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ECC" w:rsidRPr="00115C95" w:rsidRDefault="002C4B26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76450" cy="7048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" r="2383" b="3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953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8" t="15163" r="7292" b="3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CC" w:rsidRDefault="00155ECC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155ECC" w:rsidRPr="006B7087" w:rsidRDefault="00155ECC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155ECC" w:rsidRPr="00633934" w:rsidRDefault="00155ECC" w:rsidP="005E66FA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 w:rsidR="00295104">
        <w:rPr>
          <w:rFonts w:ascii="Arial" w:eastAsia="Batang" w:hAnsi="Arial" w:cs="Arial"/>
        </w:rPr>
        <w:t>15.02.2018</w:t>
      </w:r>
    </w:p>
    <w:p w:rsidR="00155ECC" w:rsidRDefault="00155ECC" w:rsidP="005E66FA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155ECC" w:rsidRDefault="00155ECC" w:rsidP="005E66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55ECC" w:rsidRDefault="00155ECC" w:rsidP="005E66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 w:rsidR="00295104">
        <w:rPr>
          <w:rFonts w:ascii="Arial" w:hAnsi="Arial" w:cs="Arial"/>
          <w:b/>
          <w:bCs/>
          <w:sz w:val="24"/>
          <w:szCs w:val="24"/>
          <w:u w:val="single"/>
        </w:rPr>
        <w:t>02.03.2018</w:t>
      </w:r>
    </w:p>
    <w:p w:rsidR="00155ECC" w:rsidRDefault="00155ECC" w:rsidP="005E66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55ECC" w:rsidRDefault="00155ECC" w:rsidP="005E66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155ECC" w:rsidRDefault="00155ECC" w:rsidP="005E66FA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ESTERN</w:t>
      </w:r>
      <w:r w:rsidR="00316E8F">
        <w:rPr>
          <w:rFonts w:ascii="Arial" w:hAnsi="Arial" w:cs="Arial"/>
          <w:b/>
          <w:bCs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APPAR. DECRETO 520/2016</w:t>
      </w:r>
    </w:p>
    <w:p w:rsidR="00155ECC" w:rsidRDefault="00155ECC" w:rsidP="005E66FA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>
      <w:pPr>
        <w:rPr>
          <w:rFonts w:eastAsia="Batang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155ECC" w:rsidRDefault="00155ECC">
      <w:pPr>
        <w:jc w:val="center"/>
        <w:rPr>
          <w:rFonts w:ascii="Arial" w:eastAsia="Batang" w:hAnsi="Arial"/>
          <w:sz w:val="22"/>
          <w:szCs w:val="22"/>
        </w:rPr>
      </w:pPr>
    </w:p>
    <w:p w:rsidR="00155ECC" w:rsidRPr="007222CF" w:rsidRDefault="003D6CBB" w:rsidP="007222CF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 xml:space="preserve">In esecuzione </w:t>
      </w:r>
      <w:r>
        <w:rPr>
          <w:rFonts w:ascii="Arial" w:eastAsia="Batang" w:hAnsi="Arial" w:cs="Arial"/>
          <w:sz w:val="22"/>
          <w:szCs w:val="22"/>
        </w:rPr>
        <w:t>del provvedimento</w:t>
      </w:r>
      <w:r w:rsidRPr="007222CF">
        <w:rPr>
          <w:rFonts w:ascii="Arial" w:eastAsia="Batang" w:hAnsi="Arial" w:cs="Arial"/>
          <w:sz w:val="22"/>
          <w:szCs w:val="22"/>
        </w:rPr>
        <w:t xml:space="preserve"> n.</w:t>
      </w:r>
      <w:r w:rsidR="00295104">
        <w:rPr>
          <w:rFonts w:ascii="Arial" w:eastAsia="Batang" w:hAnsi="Arial" w:cs="Arial"/>
          <w:sz w:val="22"/>
          <w:szCs w:val="22"/>
        </w:rPr>
        <w:t xml:space="preserve"> 130 </w:t>
      </w:r>
      <w:r w:rsidRPr="0090779D">
        <w:rPr>
          <w:rFonts w:ascii="Arial" w:eastAsia="Batang" w:hAnsi="Arial" w:cs="Arial"/>
          <w:sz w:val="22"/>
          <w:szCs w:val="22"/>
        </w:rPr>
        <w:t>dd.</w:t>
      </w:r>
      <w:r w:rsidR="00295104">
        <w:rPr>
          <w:rFonts w:ascii="Arial" w:eastAsia="Batang" w:hAnsi="Arial" w:cs="Arial"/>
          <w:sz w:val="22"/>
          <w:szCs w:val="22"/>
        </w:rPr>
        <w:t>0</w:t>
      </w:r>
      <w:bookmarkStart w:id="0" w:name="_GoBack"/>
      <w:bookmarkEnd w:id="0"/>
      <w:r w:rsidR="00295104">
        <w:rPr>
          <w:rFonts w:ascii="Arial" w:eastAsia="Batang" w:hAnsi="Arial" w:cs="Arial"/>
          <w:sz w:val="22"/>
          <w:szCs w:val="22"/>
        </w:rPr>
        <w:t>9.02.2018</w:t>
      </w:r>
      <w:r w:rsidRPr="007222CF">
        <w:rPr>
          <w:rFonts w:ascii="Arial" w:eastAsia="Batang" w:hAnsi="Arial" w:cs="Arial"/>
          <w:sz w:val="22"/>
          <w:szCs w:val="22"/>
        </w:rPr>
        <w:t>, è aperta la procedura selettiva</w:t>
      </w:r>
      <w:r w:rsidRPr="004F6CCD">
        <w:rPr>
          <w:rFonts w:ascii="Arial" w:eastAsia="Batang" w:hAnsi="Arial" w:cs="Arial"/>
          <w:sz w:val="22"/>
          <w:szCs w:val="22"/>
        </w:rPr>
        <w:t>, per esame comparato dei curricula e</w:t>
      </w:r>
      <w:r>
        <w:rPr>
          <w:rFonts w:ascii="Arial" w:eastAsia="Batang" w:hAnsi="Arial" w:cs="Arial"/>
          <w:sz w:val="22"/>
          <w:szCs w:val="22"/>
        </w:rPr>
        <w:t xml:space="preserve">d eventuale </w:t>
      </w:r>
      <w:r w:rsidRPr="004F6CCD">
        <w:rPr>
          <w:rFonts w:ascii="Arial" w:eastAsia="Batang" w:hAnsi="Arial" w:cs="Arial"/>
          <w:sz w:val="22"/>
          <w:szCs w:val="22"/>
        </w:rPr>
        <w:t>colloquio,</w:t>
      </w:r>
      <w:r w:rsidRPr="007222CF">
        <w:rPr>
          <w:rFonts w:ascii="Arial" w:eastAsia="Batang" w:hAnsi="Arial" w:cs="Arial"/>
          <w:sz w:val="22"/>
          <w:szCs w:val="22"/>
        </w:rPr>
        <w:t xml:space="preserve"> per il conferimento di </w:t>
      </w:r>
      <w:r>
        <w:rPr>
          <w:rFonts w:ascii="Arial" w:eastAsia="Batang" w:hAnsi="Arial" w:cs="Arial"/>
          <w:sz w:val="22"/>
          <w:szCs w:val="22"/>
        </w:rPr>
        <w:t>1</w:t>
      </w:r>
      <w:r w:rsidRPr="007222CF">
        <w:rPr>
          <w:rFonts w:ascii="Arial" w:eastAsia="Batang" w:hAnsi="Arial" w:cs="Arial"/>
          <w:sz w:val="22"/>
          <w:szCs w:val="22"/>
        </w:rPr>
        <w:t xml:space="preserve"> incaric</w:t>
      </w:r>
      <w:r>
        <w:rPr>
          <w:rFonts w:ascii="Arial" w:eastAsia="Batang" w:hAnsi="Arial" w:cs="Arial"/>
          <w:sz w:val="22"/>
          <w:szCs w:val="22"/>
        </w:rPr>
        <w:t>o di collaborazione esterna con contratto di lavoro autonomo</w:t>
      </w:r>
      <w:r w:rsidRPr="007222CF">
        <w:rPr>
          <w:rFonts w:ascii="Arial" w:eastAsia="Batang" w:hAnsi="Arial" w:cs="Arial"/>
          <w:sz w:val="22"/>
          <w:szCs w:val="22"/>
        </w:rPr>
        <w:t xml:space="preserve">, ai sensi dell’art. </w:t>
      </w:r>
      <w:r>
        <w:rPr>
          <w:rFonts w:ascii="Arial" w:eastAsia="Batang" w:hAnsi="Arial" w:cs="Arial"/>
          <w:sz w:val="22"/>
          <w:szCs w:val="22"/>
        </w:rPr>
        <w:t>15-octies</w:t>
      </w:r>
      <w:r w:rsidRPr="007222CF">
        <w:rPr>
          <w:rFonts w:ascii="Arial" w:eastAsia="Batang" w:hAnsi="Arial" w:cs="Arial"/>
          <w:sz w:val="22"/>
          <w:szCs w:val="22"/>
        </w:rPr>
        <w:t xml:space="preserve"> del D.Lgs.</w:t>
      </w:r>
      <w:r>
        <w:rPr>
          <w:rFonts w:ascii="Arial" w:eastAsia="Batang" w:hAnsi="Arial" w:cs="Arial"/>
          <w:sz w:val="22"/>
          <w:szCs w:val="22"/>
        </w:rPr>
        <w:t>502</w:t>
      </w:r>
      <w:r w:rsidRPr="007222CF">
        <w:rPr>
          <w:rFonts w:ascii="Arial" w:eastAsia="Batang" w:hAnsi="Arial" w:cs="Arial"/>
          <w:sz w:val="22"/>
          <w:szCs w:val="22"/>
        </w:rPr>
        <w:t>/</w:t>
      </w:r>
      <w:r>
        <w:rPr>
          <w:rFonts w:ascii="Arial" w:eastAsia="Batang" w:hAnsi="Arial" w:cs="Arial"/>
          <w:sz w:val="22"/>
          <w:szCs w:val="22"/>
        </w:rPr>
        <w:t>92</w:t>
      </w:r>
      <w:r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Pr="008D371B">
        <w:rPr>
          <w:rFonts w:ascii="Arial" w:eastAsia="Batang" w:hAnsi="Arial" w:cs="Arial"/>
          <w:sz w:val="22"/>
          <w:szCs w:val="22"/>
        </w:rPr>
        <w:t>per</w:t>
      </w:r>
      <w:r>
        <w:rPr>
          <w:rFonts w:ascii="Arial" w:eastAsia="Batang" w:hAnsi="Arial" w:cs="Arial"/>
          <w:sz w:val="22"/>
          <w:szCs w:val="22"/>
        </w:rPr>
        <w:t xml:space="preserve"> il</w:t>
      </w:r>
      <w:r w:rsidRPr="008D371B">
        <w:rPr>
          <w:rFonts w:ascii="Arial" w:eastAsia="Batang" w:hAnsi="Arial" w:cs="Arial"/>
          <w:sz w:val="22"/>
          <w:szCs w:val="22"/>
        </w:rPr>
        <w:t xml:space="preserve"> </w:t>
      </w:r>
      <w:r w:rsidRPr="00C80DB6">
        <w:rPr>
          <w:rFonts w:ascii="Arial" w:hAnsi="Arial" w:cs="Arial"/>
          <w:sz w:val="22"/>
          <w:szCs w:val="22"/>
        </w:rPr>
        <w:t>Progetto "Buone pratiche contro la pedofilia" ai sensi della L.R. 20 dd 21/07/2004</w:t>
      </w:r>
      <w:r w:rsidR="00124D95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5F3ABA" w:rsidRDefault="005F3ABA" w:rsidP="00695F10">
      <w:pPr>
        <w:pStyle w:val="Corpodeltesto21"/>
        <w:rPr>
          <w:rFonts w:ascii="Arial" w:eastAsia="Batang" w:hAnsi="Arial" w:cs="Arial"/>
          <w:b/>
          <w:sz w:val="22"/>
          <w:szCs w:val="22"/>
          <w:u w:val="single"/>
        </w:rPr>
      </w:pPr>
      <w:r>
        <w:rPr>
          <w:rFonts w:ascii="Arial" w:eastAsia="Batang" w:hAnsi="Arial" w:cs="Arial"/>
          <w:sz w:val="22"/>
        </w:rPr>
        <w:t xml:space="preserve">L’incarico decorrerà dalla stipula del contratto individuale ed </w:t>
      </w:r>
      <w:r w:rsidR="003D6CBB">
        <w:rPr>
          <w:rFonts w:ascii="Arial" w:eastAsia="Batang" w:hAnsi="Arial" w:cs="Arial"/>
          <w:b/>
          <w:sz w:val="22"/>
          <w:u w:val="single"/>
        </w:rPr>
        <w:t>avrà la durata fino al 31.12.2018.</w:t>
      </w:r>
    </w:p>
    <w:p w:rsidR="005F3ABA" w:rsidRDefault="005F3ABA" w:rsidP="00695F10">
      <w:pPr>
        <w:pStyle w:val="Corpodeltesto21"/>
        <w:rPr>
          <w:rFonts w:ascii="Arial" w:eastAsia="Batang" w:hAnsi="Arial" w:cs="Arial"/>
          <w:b/>
          <w:sz w:val="22"/>
          <w:szCs w:val="22"/>
          <w:u w:val="single"/>
        </w:rPr>
      </w:pPr>
    </w:p>
    <w:p w:rsidR="00155ECC" w:rsidRDefault="00D2785D" w:rsidP="00181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85D">
        <w:rPr>
          <w:rFonts w:ascii="Arial" w:eastAsia="Batang" w:hAnsi="Arial" w:cs="Arial"/>
          <w:sz w:val="22"/>
          <w:szCs w:val="22"/>
        </w:rPr>
        <w:t xml:space="preserve">Gli </w:t>
      </w:r>
      <w:r w:rsidRPr="00D2785D">
        <w:rPr>
          <w:rFonts w:ascii="Arial" w:eastAsia="Batang" w:hAnsi="Arial" w:cs="Arial"/>
          <w:b/>
          <w:sz w:val="22"/>
          <w:szCs w:val="22"/>
        </w:rPr>
        <w:t>obiettivi specifici</w:t>
      </w:r>
      <w:r w:rsidRPr="00D2785D">
        <w:rPr>
          <w:rFonts w:ascii="Arial" w:eastAsia="Batang" w:hAnsi="Arial" w:cs="Arial"/>
          <w:sz w:val="22"/>
          <w:szCs w:val="22"/>
        </w:rPr>
        <w:t xml:space="preserve"> </w:t>
      </w:r>
      <w:r w:rsidRPr="00D2785D">
        <w:rPr>
          <w:rFonts w:ascii="Arial" w:eastAsia="Batang" w:hAnsi="Arial" w:cs="Arial"/>
          <w:b/>
          <w:sz w:val="22"/>
          <w:szCs w:val="22"/>
        </w:rPr>
        <w:t>ed individuali</w:t>
      </w:r>
      <w:r w:rsidRPr="00D2785D">
        <w:rPr>
          <w:rFonts w:ascii="Arial" w:eastAsia="Batang" w:hAnsi="Arial" w:cs="Arial"/>
          <w:sz w:val="22"/>
          <w:szCs w:val="22"/>
        </w:rPr>
        <w:t xml:space="preserve"> </w:t>
      </w:r>
      <w:r w:rsidRPr="00D2785D">
        <w:rPr>
          <w:rFonts w:ascii="Arial" w:eastAsia="Batang" w:hAnsi="Arial" w:cs="Arial"/>
          <w:b/>
          <w:sz w:val="22"/>
          <w:szCs w:val="22"/>
        </w:rPr>
        <w:t>nonché azioni e indicatori di risultato</w:t>
      </w:r>
      <w:r w:rsidRPr="00D2785D">
        <w:rPr>
          <w:rFonts w:ascii="Arial" w:eastAsia="Batang" w:hAnsi="Arial" w:cs="Arial"/>
          <w:sz w:val="22"/>
          <w:szCs w:val="22"/>
        </w:rPr>
        <w:t>, oggetto dell’incarico, da assegn</w:t>
      </w:r>
      <w:r>
        <w:rPr>
          <w:rFonts w:ascii="Arial" w:eastAsia="Batang" w:hAnsi="Arial" w:cs="Arial"/>
          <w:sz w:val="22"/>
          <w:szCs w:val="22"/>
        </w:rPr>
        <w:t>are al Collaboratore, saranno i seguenti</w:t>
      </w:r>
      <w:r w:rsidR="00155ECC">
        <w:rPr>
          <w:rFonts w:ascii="Arial" w:hAnsi="Arial" w:cs="Arial"/>
          <w:sz w:val="22"/>
          <w:szCs w:val="22"/>
        </w:rPr>
        <w:t>:</w:t>
      </w:r>
    </w:p>
    <w:p w:rsidR="00D2785D" w:rsidRDefault="00D2785D">
      <w:pPr>
        <w:pStyle w:val="Corpodeltesto21"/>
        <w:rPr>
          <w:rFonts w:ascii="Arial" w:eastAsia="Batang" w:hAnsi="Arial" w:cs="Arial"/>
          <w:sz w:val="22"/>
        </w:rPr>
      </w:pPr>
    </w:p>
    <w:p w:rsidR="00D2785D" w:rsidRPr="00D2785D" w:rsidRDefault="00D2785D">
      <w:pPr>
        <w:pStyle w:val="Corpodeltesto21"/>
        <w:rPr>
          <w:rFonts w:ascii="Arial" w:eastAsia="Batang" w:hAnsi="Arial" w:cs="Arial"/>
          <w:b/>
          <w:i/>
          <w:sz w:val="22"/>
        </w:rPr>
      </w:pPr>
      <w:r w:rsidRPr="00D2785D">
        <w:rPr>
          <w:rFonts w:ascii="Arial" w:eastAsia="Batang" w:hAnsi="Arial" w:cs="Arial"/>
          <w:b/>
          <w:i/>
          <w:sz w:val="22"/>
        </w:rPr>
        <w:t>OBIETTIVI</w:t>
      </w:r>
    </w:p>
    <w:p w:rsidR="00D2785D" w:rsidRDefault="00D2785D">
      <w:pPr>
        <w:pStyle w:val="Corpodeltesto21"/>
        <w:rPr>
          <w:rFonts w:ascii="Arial" w:eastAsia="Batang" w:hAnsi="Arial" w:cs="Arial"/>
          <w:sz w:val="22"/>
        </w:rPr>
      </w:pPr>
    </w:p>
    <w:tbl>
      <w:tblPr>
        <w:tblW w:w="0" w:type="auto"/>
        <w:tblInd w:w="-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802"/>
      </w:tblGrid>
      <w:tr w:rsidR="00D2785D" w:rsidRPr="00D2785D" w:rsidTr="00813E47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sz w:val="22"/>
              </w:rPr>
              <w:t>1° obiettivo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Prosieguo attività di informazione/formazione per gli operatori sociali, sanitari, educativi, scolastici, del terzo settore e la cittadinanza per prevenire e arginare il fenomeno della pedofilia e dell’abuso sessuale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sz w:val="22"/>
              </w:rPr>
            </w:pPr>
          </w:p>
        </w:tc>
      </w:tr>
      <w:tr w:rsidR="00D2785D" w:rsidRPr="00D2785D" w:rsidTr="00813E47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bCs/>
                <w:sz w:val="22"/>
              </w:rPr>
            </w:pPr>
            <w:r w:rsidRPr="00D2785D">
              <w:rPr>
                <w:rFonts w:ascii="Arial" w:eastAsia="Batang" w:hAnsi="Arial" w:cs="Arial"/>
                <w:b/>
                <w:sz w:val="22"/>
              </w:rPr>
              <w:lastRenderedPageBreak/>
              <w:t xml:space="preserve">2° obiettivo 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bCs/>
                <w:sz w:val="22"/>
              </w:rPr>
            </w:pP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Attività di formazione, informazione e sensibilizzazione rivolta ai bambini inseriti nel loro contesto, ai loro genitori e agli insegnanti (attività finalizzata a prevenire il fenomeno dell</w:t>
            </w:r>
            <w:r w:rsidRPr="00D2785D">
              <w:rPr>
                <w:rFonts w:ascii="Arial" w:eastAsia="Batang" w:hAnsi="Arial" w:cs="Arial" w:hint="eastAsia"/>
                <w:sz w:val="22"/>
              </w:rPr>
              <w:t>’</w:t>
            </w:r>
            <w:r w:rsidRPr="00D2785D">
              <w:rPr>
                <w:rFonts w:ascii="Arial" w:eastAsia="Batang" w:hAnsi="Arial" w:cs="Arial"/>
                <w:sz w:val="22"/>
              </w:rPr>
              <w:t>abuso sessuale, della violenza e del bullismo, incrementando le capacità di intelligenza e comunicazione emotiva)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</w:tc>
      </w:tr>
      <w:tr w:rsidR="00D2785D" w:rsidRPr="00D2785D" w:rsidTr="00813E47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sz w:val="22"/>
              </w:rPr>
              <w:t xml:space="preserve">3° obiettivo 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Cs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 xml:space="preserve">Attività di formazione, </w:t>
            </w:r>
            <w:r w:rsidRPr="00D2785D">
              <w:rPr>
                <w:rFonts w:ascii="Arial" w:eastAsia="Batang" w:hAnsi="Arial" w:cs="Arial" w:hint="eastAsia"/>
                <w:sz w:val="22"/>
              </w:rPr>
              <w:t>informazione</w:t>
            </w:r>
            <w:r w:rsidRPr="00D2785D">
              <w:rPr>
                <w:rFonts w:ascii="Arial" w:eastAsia="Batang" w:hAnsi="Arial" w:cs="Arial"/>
                <w:sz w:val="22"/>
              </w:rPr>
              <w:t xml:space="preserve"> e sensibilizzazione mirata alla prevenzione di fenomeni di violenza e di bullismo rivolta a preadolescenti e adolescenti da realizzarsi in ambito scolastico ed extrascolastico. In questa attività sarà possibile coinvolgere anche i genitori e gli insegnanti della popolazione </w:t>
            </w:r>
            <w:r w:rsidRPr="00D2785D">
              <w:rPr>
                <w:rFonts w:ascii="Arial" w:eastAsia="Batang" w:hAnsi="Arial" w:cs="Arial"/>
                <w:i/>
                <w:iCs/>
                <w:sz w:val="22"/>
              </w:rPr>
              <w:t>target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Cs/>
                <w:sz w:val="22"/>
              </w:rPr>
            </w:pPr>
          </w:p>
        </w:tc>
      </w:tr>
      <w:tr w:rsidR="00D2785D" w:rsidRPr="00D2785D" w:rsidTr="00813E47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Cs/>
                <w:sz w:val="22"/>
              </w:rPr>
            </w:pPr>
            <w:r w:rsidRPr="00D2785D">
              <w:rPr>
                <w:rFonts w:ascii="Arial" w:eastAsia="Batang" w:hAnsi="Arial" w:cs="Arial"/>
                <w:b/>
                <w:sz w:val="22"/>
              </w:rPr>
              <w:t>4° obiettivo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Cs/>
                <w:sz w:val="22"/>
              </w:rPr>
              <w:t>Attività di consulenza rivolta agli operatori dei servizi pubblici, privati e del terzo settore, propedeutica a una eventuale segnalazione di ipotesi di reato di maltrattamento grave e/o abusi sessuali nei confronti di minori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</w:tc>
      </w:tr>
      <w:tr w:rsidR="00D2785D" w:rsidRPr="00D2785D" w:rsidTr="00813E47"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bCs/>
                <w:sz w:val="22"/>
              </w:rPr>
            </w:pPr>
            <w:r w:rsidRPr="00D2785D">
              <w:rPr>
                <w:rFonts w:ascii="Arial" w:eastAsia="Batang" w:hAnsi="Arial" w:cs="Arial"/>
                <w:b/>
                <w:sz w:val="22"/>
              </w:rPr>
              <w:t>5° obiettivo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bCs/>
                <w:sz w:val="22"/>
              </w:rPr>
            </w:pPr>
          </w:p>
        </w:tc>
        <w:tc>
          <w:tcPr>
            <w:tcW w:w="8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Attività di formazione sui temi dell'abuso e del maltrattamento per gli operatori dei servizi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sz w:val="22"/>
              </w:rPr>
            </w:pPr>
          </w:p>
        </w:tc>
      </w:tr>
    </w:tbl>
    <w:p w:rsidR="00D2785D" w:rsidRDefault="00D2785D">
      <w:pPr>
        <w:pStyle w:val="Corpodeltesto21"/>
        <w:rPr>
          <w:rFonts w:ascii="Arial" w:eastAsia="Batang" w:hAnsi="Arial" w:cs="Arial"/>
          <w:sz w:val="22"/>
        </w:rPr>
      </w:pPr>
    </w:p>
    <w:p w:rsidR="00D2785D" w:rsidRDefault="00D2785D">
      <w:pPr>
        <w:pStyle w:val="Corpodeltesto21"/>
        <w:rPr>
          <w:rFonts w:ascii="Arial" w:eastAsia="Batang" w:hAnsi="Arial" w:cs="Arial"/>
          <w:sz w:val="22"/>
        </w:rPr>
      </w:pPr>
    </w:p>
    <w:p w:rsidR="00D2785D" w:rsidRPr="00D2785D" w:rsidRDefault="00D2785D">
      <w:pPr>
        <w:pStyle w:val="Corpodeltesto21"/>
        <w:rPr>
          <w:rFonts w:ascii="Arial" w:eastAsia="Batang" w:hAnsi="Arial" w:cs="Arial"/>
          <w:b/>
          <w:i/>
          <w:sz w:val="22"/>
        </w:rPr>
      </w:pPr>
      <w:r w:rsidRPr="00D2785D">
        <w:rPr>
          <w:rFonts w:ascii="Arial" w:eastAsia="Batang" w:hAnsi="Arial" w:cs="Arial"/>
          <w:b/>
          <w:i/>
          <w:sz w:val="22"/>
        </w:rPr>
        <w:t>AZIONI E INDICATORI DI RISULTATO</w:t>
      </w:r>
    </w:p>
    <w:p w:rsidR="00D2785D" w:rsidRDefault="00D2785D">
      <w:pPr>
        <w:pStyle w:val="Corpodeltesto21"/>
        <w:rPr>
          <w:rFonts w:ascii="Arial" w:eastAsia="Batang" w:hAnsi="Arial" w:cs="Arial"/>
          <w:sz w:val="22"/>
        </w:rPr>
      </w:pPr>
    </w:p>
    <w:tbl>
      <w:tblPr>
        <w:tblW w:w="0" w:type="auto"/>
        <w:tblInd w:w="-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9415"/>
      </w:tblGrid>
      <w:tr w:rsidR="00D2785D" w:rsidRPr="00D2785D" w:rsidTr="00D2785D">
        <w:trPr>
          <w:trHeight w:val="168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bCs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Azione Obiettivo 1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bCs/>
                <w:sz w:val="22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Realizzazione di percorsi informativi/formativi con approccio multidisciplinare a operatori di strutture scolastiche, educative comunali, ricreative, sportive o religiose; alla cittadinanza e alle famiglie dei minori.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Indicatore di risultato</w:t>
            </w:r>
            <w:r w:rsidRPr="00D2785D">
              <w:rPr>
                <w:rFonts w:ascii="Arial" w:eastAsia="Batang" w:hAnsi="Arial" w:cs="Arial"/>
                <w:sz w:val="22"/>
              </w:rPr>
              <w:t xml:space="preserve">: almeno due percorsi </w:t>
            </w:r>
            <w:r w:rsidRPr="00D2785D">
              <w:rPr>
                <w:rFonts w:ascii="Arial" w:eastAsia="Batang" w:hAnsi="Arial" w:cs="Arial" w:hint="eastAsia"/>
                <w:sz w:val="22"/>
              </w:rPr>
              <w:t>in ambito</w:t>
            </w:r>
            <w:r w:rsidRPr="00D2785D">
              <w:rPr>
                <w:rFonts w:ascii="Arial" w:eastAsia="Batang" w:hAnsi="Arial" w:cs="Arial"/>
                <w:sz w:val="22"/>
              </w:rPr>
              <w:t xml:space="preserve"> provinciale, uno dei quali possibilmente nelle strutture educative comunali.</w:t>
            </w:r>
          </w:p>
        </w:tc>
      </w:tr>
      <w:tr w:rsidR="00D2785D" w:rsidRPr="00D2785D" w:rsidTr="00813E4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Azione Obiettivo 2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Formazione e accompagnamento degli insegnanti per la realizzazione di attività finalizzata alla prevenzione dell'abuso sessuale, basata sul metodo dal dott. Pellai e centrata sui principi dell'intelligenza emotiva.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Il percorso formativo si rivolge ai bambini della scuola primaria e dei servizi educativi comunali, ai loro genitori e ai loro insegnanti.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Indicatore di risultato:</w:t>
            </w:r>
            <w:r w:rsidRPr="00D2785D">
              <w:rPr>
                <w:rFonts w:ascii="Arial" w:eastAsia="Batang" w:hAnsi="Arial" w:cs="Arial"/>
                <w:sz w:val="22"/>
              </w:rPr>
              <w:t xml:space="preserve"> Realizzazione delle attività presso le scuole primarie provinciali in almeno due classi.</w:t>
            </w:r>
          </w:p>
        </w:tc>
      </w:tr>
      <w:tr w:rsidR="00D2785D" w:rsidRPr="00D2785D" w:rsidTr="00813E4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Azione Obiettivo 3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Sensibilizzazione e promozione nelle scuole secondarie di primo e/o di secondo grado del territorio provinciale e nei servizi educativi comunali, con incontri formativi sulle tematiche della violenza, del bullismo, dell'uso degli strumenti informatici e dei social-network. Questi incontri potranno essere rivolti, oltre che ai pre-adolescenti e agli adolescenti, anche agli insegnanti, agli operatori e ai genitori. Gli interventi verranno realizzati assieme alla Polizia Postale al fine di integrare le nozioni fornite. Come strumento di lavoro si prevede l'uso di spettacoli teatrali o di attività laboratoriali con i ragazzi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Indicatore di risultato</w:t>
            </w:r>
            <w:r w:rsidRPr="00D2785D">
              <w:rPr>
                <w:rFonts w:ascii="Arial" w:eastAsia="Batang" w:hAnsi="Arial" w:cs="Arial"/>
                <w:sz w:val="22"/>
              </w:rPr>
              <w:t xml:space="preserve">: Realizzazione di almeno due percorsi formativi/informativi </w:t>
            </w:r>
            <w:r w:rsidRPr="00D2785D">
              <w:rPr>
                <w:rFonts w:ascii="Arial" w:eastAsia="Batang" w:hAnsi="Arial" w:cs="Arial" w:hint="eastAsia"/>
                <w:sz w:val="22"/>
              </w:rPr>
              <w:t>in ambito</w:t>
            </w:r>
            <w:r w:rsidRPr="00D2785D">
              <w:rPr>
                <w:rFonts w:ascii="Arial" w:eastAsia="Batang" w:hAnsi="Arial" w:cs="Arial"/>
                <w:sz w:val="22"/>
              </w:rPr>
              <w:t xml:space="preserve"> provinciale.</w:t>
            </w:r>
          </w:p>
        </w:tc>
      </w:tr>
      <w:tr w:rsidR="00D2785D" w:rsidRPr="00D2785D" w:rsidTr="00813E4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sz w:val="22"/>
              </w:rPr>
            </w:pP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Azione Obiettivo 4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Realizzare attività di consulenze agli operatori che seguono minori che potrebbero risultare vittime di maltrattamento grave e/o abuso sessuale.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Indicatore di risultato</w:t>
            </w:r>
            <w:r w:rsidRPr="00D2785D">
              <w:rPr>
                <w:rFonts w:ascii="Arial" w:eastAsia="Batang" w:hAnsi="Arial" w:cs="Arial"/>
                <w:sz w:val="22"/>
              </w:rPr>
              <w:t>: dare risposta alla totalità delle consulenze richieste.</w:t>
            </w:r>
          </w:p>
        </w:tc>
      </w:tr>
      <w:tr w:rsidR="00D2785D" w:rsidRPr="00D2785D" w:rsidTr="00813E4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b/>
                <w:sz w:val="22"/>
              </w:rPr>
            </w:pP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Azione</w:t>
            </w:r>
            <w:r w:rsidRPr="00D2785D">
              <w:rPr>
                <w:rFonts w:ascii="Arial" w:eastAsia="Batang" w:hAnsi="Arial" w:cs="Arial"/>
                <w:b/>
                <w:bCs/>
                <w:i/>
                <w:sz w:val="22"/>
              </w:rPr>
              <w:t xml:space="preserve">  </w:t>
            </w: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Obiettivo 5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sz w:val="22"/>
              </w:rPr>
              <w:t>Realizzare un evento formativo per gli operatori sulle tematiche dell'abuso, del maltrattamento, del bullismo, del cyberbullismo.</w:t>
            </w: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</w:p>
          <w:p w:rsidR="00D2785D" w:rsidRPr="00D2785D" w:rsidRDefault="00D2785D" w:rsidP="00D2785D">
            <w:pPr>
              <w:pStyle w:val="Corpodeltesto21"/>
              <w:rPr>
                <w:rFonts w:ascii="Arial" w:eastAsia="Batang" w:hAnsi="Arial" w:cs="Arial"/>
                <w:sz w:val="22"/>
              </w:rPr>
            </w:pPr>
            <w:r w:rsidRPr="00D2785D">
              <w:rPr>
                <w:rFonts w:ascii="Arial" w:eastAsia="Batang" w:hAnsi="Arial" w:cs="Arial"/>
                <w:b/>
                <w:bCs/>
                <w:sz w:val="22"/>
              </w:rPr>
              <w:t>Indicatore di risultato</w:t>
            </w:r>
            <w:r w:rsidRPr="00D2785D">
              <w:rPr>
                <w:rFonts w:ascii="Arial" w:eastAsia="Batang" w:hAnsi="Arial" w:cs="Arial"/>
                <w:sz w:val="22"/>
              </w:rPr>
              <w:t>: Formare almeno 40 operatori.</w:t>
            </w:r>
          </w:p>
        </w:tc>
      </w:tr>
    </w:tbl>
    <w:p w:rsidR="00D2785D" w:rsidRDefault="00D2785D">
      <w:pPr>
        <w:pStyle w:val="Corpodeltesto21"/>
        <w:rPr>
          <w:rFonts w:ascii="Arial" w:eastAsia="Batang" w:hAnsi="Arial" w:cs="Arial"/>
          <w:sz w:val="22"/>
        </w:rPr>
      </w:pPr>
    </w:p>
    <w:p w:rsidR="00D2785D" w:rsidRDefault="00D2785D">
      <w:pPr>
        <w:pStyle w:val="Corpodeltesto21"/>
        <w:rPr>
          <w:rFonts w:ascii="Arial" w:eastAsia="Batang" w:hAnsi="Arial" w:cs="Arial"/>
          <w:sz w:val="22"/>
        </w:rPr>
      </w:pPr>
    </w:p>
    <w:p w:rsidR="00D2785D" w:rsidRDefault="00D2785D">
      <w:pPr>
        <w:pStyle w:val="Corpodeltesto21"/>
        <w:rPr>
          <w:rFonts w:ascii="Arial" w:eastAsia="Batang" w:hAnsi="Arial" w:cs="Arial"/>
          <w:sz w:val="22"/>
        </w:rPr>
      </w:pPr>
    </w:p>
    <w:p w:rsidR="00584B10" w:rsidRDefault="00584B10">
      <w:pPr>
        <w:pStyle w:val="Corpodeltesto21"/>
        <w:rPr>
          <w:rFonts w:ascii="Arial" w:eastAsia="Batang" w:hAnsi="Arial" w:cs="Arial"/>
          <w:sz w:val="22"/>
        </w:rPr>
      </w:pPr>
      <w:r>
        <w:rPr>
          <w:rFonts w:ascii="Arial" w:eastAsia="Batang" w:hAnsi="Arial" w:cs="Arial"/>
          <w:sz w:val="22"/>
        </w:rPr>
        <w:t xml:space="preserve">Il </w:t>
      </w:r>
      <w:r w:rsidRPr="008C7670">
        <w:rPr>
          <w:rFonts w:ascii="Arial" w:eastAsia="Batang" w:hAnsi="Arial" w:cs="Arial"/>
          <w:sz w:val="22"/>
        </w:rPr>
        <w:t>Collaborat</w:t>
      </w:r>
      <w:r>
        <w:rPr>
          <w:rFonts w:ascii="Arial" w:eastAsia="Batang" w:hAnsi="Arial" w:cs="Arial"/>
          <w:sz w:val="22"/>
        </w:rPr>
        <w:t>ore</w:t>
      </w:r>
      <w:r w:rsidRPr="008C7670">
        <w:rPr>
          <w:rFonts w:ascii="Arial" w:eastAsia="Batang" w:hAnsi="Arial" w:cs="Arial"/>
          <w:sz w:val="22"/>
        </w:rPr>
        <w:t>, pur con l’autonomia connessa allo specifico oggetto professionale della prestazione richiesta, dovrà coordinar</w:t>
      </w:r>
      <w:r>
        <w:rPr>
          <w:rFonts w:ascii="Arial" w:eastAsia="Batang" w:hAnsi="Arial" w:cs="Arial"/>
          <w:sz w:val="22"/>
        </w:rPr>
        <w:t xml:space="preserve">si </w:t>
      </w:r>
      <w:r w:rsidRPr="008C7670">
        <w:rPr>
          <w:rFonts w:ascii="Arial" w:eastAsia="Batang" w:hAnsi="Arial" w:cs="Arial"/>
          <w:sz w:val="22"/>
        </w:rPr>
        <w:t xml:space="preserve">con </w:t>
      </w:r>
      <w:r>
        <w:rPr>
          <w:rFonts w:ascii="Arial" w:eastAsia="Batang" w:hAnsi="Arial" w:cs="Arial"/>
          <w:sz w:val="22"/>
        </w:rPr>
        <w:t>il</w:t>
      </w:r>
      <w:r w:rsidRPr="008C7670">
        <w:rPr>
          <w:rFonts w:ascii="Arial" w:eastAsia="Batang" w:hAnsi="Arial" w:cs="Arial"/>
          <w:sz w:val="22"/>
        </w:rPr>
        <w:t xml:space="preserve"> </w:t>
      </w:r>
      <w:r>
        <w:rPr>
          <w:rFonts w:ascii="Arial" w:eastAsia="Batang" w:hAnsi="Arial" w:cs="Arial"/>
          <w:sz w:val="22"/>
        </w:rPr>
        <w:t xml:space="preserve">Responsabile del progetto, </w:t>
      </w:r>
      <w:r w:rsidRPr="008C7670">
        <w:rPr>
          <w:rFonts w:ascii="Arial" w:eastAsia="Batang" w:hAnsi="Arial" w:cs="Arial"/>
          <w:sz w:val="22"/>
        </w:rPr>
        <w:t>al fine di permettere e garantire il regolare svolgimento delle attività così come previste dal contratto.</w:t>
      </w:r>
    </w:p>
    <w:p w:rsidR="00584B10" w:rsidRDefault="00584B10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00109A" w:rsidRDefault="0000109A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00109A" w:rsidRDefault="0000109A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00109A" w:rsidRDefault="0000109A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</w:t>
      </w:r>
      <w:r w:rsidR="005A6E8B">
        <w:rPr>
          <w:rFonts w:ascii="Arial" w:hAnsi="Arial" w:cs="Arial"/>
          <w:sz w:val="22"/>
          <w:szCs w:val="22"/>
          <w:u w:val="single"/>
        </w:rPr>
        <w:t>ecessario essere in possesso de</w:t>
      </w:r>
      <w:r w:rsidR="003D6CBB">
        <w:rPr>
          <w:rFonts w:ascii="Arial" w:hAnsi="Arial" w:cs="Arial"/>
          <w:sz w:val="22"/>
          <w:szCs w:val="22"/>
          <w:u w:val="single"/>
        </w:rPr>
        <w:t>i</w:t>
      </w:r>
      <w:r w:rsidR="005A6E8B">
        <w:rPr>
          <w:rFonts w:ascii="Arial" w:hAnsi="Arial" w:cs="Arial"/>
          <w:sz w:val="22"/>
          <w:szCs w:val="22"/>
          <w:u w:val="single"/>
        </w:rPr>
        <w:t xml:space="preserve"> seguent</w:t>
      </w:r>
      <w:r w:rsidR="003D6CBB">
        <w:rPr>
          <w:rFonts w:ascii="Arial" w:hAnsi="Arial" w:cs="Arial"/>
          <w:sz w:val="22"/>
          <w:szCs w:val="22"/>
          <w:u w:val="single"/>
        </w:rPr>
        <w:t>i</w:t>
      </w:r>
      <w:r w:rsidR="005A6E8B">
        <w:rPr>
          <w:rFonts w:ascii="Arial" w:hAnsi="Arial" w:cs="Arial"/>
          <w:sz w:val="22"/>
          <w:szCs w:val="22"/>
          <w:u w:val="single"/>
        </w:rPr>
        <w:t xml:space="preserve"> requisit</w:t>
      </w:r>
      <w:r w:rsidR="003D6CBB">
        <w:rPr>
          <w:rFonts w:ascii="Arial" w:hAnsi="Arial" w:cs="Arial"/>
          <w:sz w:val="22"/>
          <w:szCs w:val="22"/>
          <w:u w:val="single"/>
        </w:rPr>
        <w:t>i</w:t>
      </w:r>
      <w:r w:rsidRPr="001805D7">
        <w:rPr>
          <w:rFonts w:ascii="Arial" w:hAnsi="Arial" w:cs="Arial"/>
          <w:sz w:val="22"/>
          <w:szCs w:val="22"/>
          <w:u w:val="single"/>
        </w:rPr>
        <w:t xml:space="preserve"> specific</w:t>
      </w:r>
      <w:r w:rsidR="003D6CBB">
        <w:rPr>
          <w:rFonts w:ascii="Arial" w:hAnsi="Arial" w:cs="Arial"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3D6CBB" w:rsidRPr="003D6CBB" w:rsidRDefault="003D6CBB" w:rsidP="003D6CBB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3D6CBB">
        <w:rPr>
          <w:rFonts w:ascii="Arial" w:hAnsi="Arial" w:cs="Arial"/>
          <w:sz w:val="22"/>
          <w:szCs w:val="22"/>
        </w:rPr>
        <w:t>laurea in Psicologia</w:t>
      </w:r>
      <w:r>
        <w:rPr>
          <w:rFonts w:ascii="Arial" w:hAnsi="Arial" w:cs="Arial"/>
          <w:sz w:val="22"/>
          <w:szCs w:val="22"/>
        </w:rPr>
        <w:t xml:space="preserve"> o equipollente ex lege</w:t>
      </w:r>
      <w:r w:rsidRPr="003D6CBB">
        <w:rPr>
          <w:rFonts w:ascii="Arial" w:hAnsi="Arial" w:cs="Arial"/>
          <w:sz w:val="22"/>
          <w:szCs w:val="22"/>
        </w:rPr>
        <w:t>;</w:t>
      </w:r>
    </w:p>
    <w:p w:rsidR="003D6CBB" w:rsidRPr="003D6CBB" w:rsidRDefault="003D6CBB" w:rsidP="003D6CBB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3D6CBB">
        <w:rPr>
          <w:rFonts w:ascii="Arial" w:hAnsi="Arial" w:cs="Arial"/>
          <w:sz w:val="22"/>
          <w:szCs w:val="22"/>
        </w:rPr>
        <w:t>iscrizione alla Sezione A dell’Albo dell’Ordine degli Psicologi;</w:t>
      </w:r>
    </w:p>
    <w:p w:rsidR="003D6CBB" w:rsidRPr="003D6CBB" w:rsidRDefault="003D6CBB" w:rsidP="003D6CBB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3D6CBB">
        <w:rPr>
          <w:rFonts w:ascii="Arial" w:hAnsi="Arial" w:cs="Arial"/>
          <w:sz w:val="22"/>
          <w:szCs w:val="22"/>
        </w:rPr>
        <w:t>abilitazione all’esercizio dell’attività psicoterapeutica;</w:t>
      </w:r>
    </w:p>
    <w:p w:rsidR="003D6CBB" w:rsidRPr="00A17D40" w:rsidRDefault="003D6CBB" w:rsidP="003D6CBB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3D6CBB">
        <w:rPr>
          <w:rFonts w:ascii="Arial" w:hAnsi="Arial" w:cs="Arial"/>
          <w:sz w:val="22"/>
          <w:szCs w:val="22"/>
        </w:rPr>
        <w:t>documentata esperienza professionale di almeno 12 mesi anche non continuativi (attestata da contratto di lavoro subordinato e/o di collaborazione/consulenza) nell’arco dell’ultimo quinquennio (da calcolarsi a ritroso dalla data di scadenza del presente bando), maturata successivamente al conseguimento dell’abilitazione allo svolgimento della pro</w:t>
      </w:r>
      <w:r w:rsidRPr="003D6CBB">
        <w:rPr>
          <w:rFonts w:ascii="Arial" w:hAnsi="Arial" w:cs="Arial"/>
          <w:sz w:val="22"/>
          <w:szCs w:val="22"/>
        </w:rPr>
        <w:lastRenderedPageBreak/>
        <w:t>fessione di psicologo, nell’ambito della formazione, dell’informazione e dell’educazione sulle tematiche del Progetto “Buone pratiche contro la pedofilia”.</w:t>
      </w:r>
    </w:p>
    <w:p w:rsidR="00155ECC" w:rsidRDefault="00155ECC" w:rsidP="003F0D3A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 w:rsidP="003F0D3A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 requisit</w:t>
      </w:r>
      <w:r w:rsidR="003D6CBB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 xml:space="preserve"> dovr</w:t>
      </w:r>
      <w:r w:rsidR="003D6CBB">
        <w:rPr>
          <w:rFonts w:eastAsia="Batang"/>
          <w:b/>
          <w:bCs/>
          <w:sz w:val="22"/>
          <w:szCs w:val="22"/>
        </w:rPr>
        <w:t>anno</w:t>
      </w:r>
      <w:r>
        <w:rPr>
          <w:rFonts w:eastAsia="Batang"/>
          <w:b/>
          <w:bCs/>
          <w:sz w:val="22"/>
          <w:szCs w:val="22"/>
        </w:rPr>
        <w:t xml:space="preserve"> essere possedut</w:t>
      </w:r>
      <w:r w:rsidR="003D6CBB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 xml:space="preserve">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155ECC" w:rsidRDefault="00155ECC" w:rsidP="00E9551A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155ECC" w:rsidRPr="00C453C8" w:rsidRDefault="00155ECC" w:rsidP="00C453C8">
      <w:pPr>
        <w:ind w:left="709"/>
        <w:rPr>
          <w:rFonts w:ascii="Arial" w:hAnsi="Arial" w:cs="Arial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155ECC" w:rsidRDefault="00B65F43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155ECC" w:rsidRDefault="00155ECC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155ECC" w:rsidRDefault="00155ECC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</w:t>
      </w:r>
      <w:r w:rsidR="00866118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comporterebbero rispettivamente l’estinzione o la sospensione del rapporto di lavoro o di impiego per il dipendente di amministrazioni o enti pubblici ai sensi della normativa vigente;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</w:t>
      </w:r>
      <w:r w:rsidR="00866118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con la Pubblica Amministrazione ai sensi delle normative vigenti;</w:t>
      </w:r>
    </w:p>
    <w:p w:rsidR="00155ECC" w:rsidRPr="00E66617" w:rsidRDefault="00155ECC" w:rsidP="00E66617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di</w:t>
      </w:r>
      <w:r w:rsidR="00866118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</w:t>
      </w:r>
      <w:r w:rsidR="00866118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in precedenti incarichi conferiti dall’Amministrazione o da altre PP.AA;</w:t>
      </w:r>
    </w:p>
    <w:p w:rsidR="00155ECC" w:rsidRDefault="00155ECC" w:rsidP="00E66617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trovarsi in una situazione di conflitto, anche potenziale, di interessi con l’Amministrazione.</w:t>
      </w:r>
    </w:p>
    <w:p w:rsidR="00155ECC" w:rsidRPr="00E66617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>
        <w:rPr>
          <w:rFonts w:eastAsia="Batang"/>
          <w:sz w:val="22"/>
          <w:szCs w:val="22"/>
        </w:rPr>
        <w:t xml:space="preserve"> riportate</w:t>
      </w:r>
      <w:r w:rsidR="00866118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curriculum vitae et studiorum, datato e firmato, dal quale risultino le esperienze lavorative utili per la valutazione;</w:t>
      </w: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155ECC" w:rsidRDefault="00B65F43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155ECC">
        <w:rPr>
          <w:rFonts w:eastAsia="Batang"/>
          <w:sz w:val="22"/>
          <w:szCs w:val="22"/>
        </w:rPr>
        <w:t xml:space="preserve"> di identità in corso di validità.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0C0D5F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dell’art. 15 della L. 183 dd.12.11.2012 e per le finalità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</w:t>
      </w:r>
      <w:r w:rsidR="00155ECC">
        <w:rPr>
          <w:rFonts w:ascii="Arial" w:hAnsi="Arial" w:cs="Arial"/>
          <w:sz w:val="22"/>
          <w:szCs w:val="22"/>
          <w:u w:val="single"/>
        </w:rPr>
        <w:t>.</w:t>
      </w:r>
    </w:p>
    <w:p w:rsidR="00155ECC" w:rsidRDefault="00155ECC" w:rsidP="001D32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 w:rsidR="0086611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 w:rsidR="00866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dovranno essere comprensibili e complete in ogni loro parte onde assolvere </w:t>
      </w:r>
      <w:r>
        <w:rPr>
          <w:rFonts w:ascii="Arial" w:hAnsi="Arial" w:cs="Arial"/>
          <w:sz w:val="22"/>
          <w:szCs w:val="22"/>
          <w:u w:val="single"/>
        </w:rPr>
        <w:lastRenderedPageBreak/>
        <w:t>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2"/>
            <w:szCs w:val="22"/>
          </w:rPr>
          <w:t>445 in</w:t>
        </w:r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155ECC" w:rsidRDefault="00155ECC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155ECC" w:rsidRDefault="00155ECC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155ECC" w:rsidRDefault="00155ECC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155ECC" w:rsidRDefault="00155ECC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Pr="006A2B88" w:rsidRDefault="00155ECC">
      <w:pPr>
        <w:pStyle w:val="Corpotesto"/>
        <w:spacing w:after="0"/>
        <w:ind w:right="0"/>
        <w:rPr>
          <w:rFonts w:eastAsia="Batang"/>
          <w:bCs/>
          <w:sz w:val="22"/>
          <w:szCs w:val="22"/>
        </w:rPr>
      </w:pPr>
      <w:r w:rsidRPr="006A2B88">
        <w:rPr>
          <w:rFonts w:eastAsia="Batang"/>
          <w:bCs/>
          <w:sz w:val="22"/>
          <w:szCs w:val="22"/>
        </w:rPr>
        <w:lastRenderedPageBreak/>
        <w:t xml:space="preserve">Ai sensi dell’art. 10 comma 8, dell’art. 15 e dell’art. 27 del D.Lgs. 33/2013, </w:t>
      </w:r>
      <w:r w:rsidRPr="006A2B88">
        <w:rPr>
          <w:rFonts w:eastAsia="Batang"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 w:rsidRPr="006A2B88">
        <w:rPr>
          <w:rFonts w:eastAsia="Batang"/>
          <w:bCs/>
          <w:sz w:val="22"/>
          <w:szCs w:val="22"/>
        </w:rPr>
        <w:t>, quale condizione legale di efficacia dell’attribuzione dell’incarico.</w:t>
      </w:r>
    </w:p>
    <w:p w:rsidR="00155ECC" w:rsidRPr="006A2B88" w:rsidRDefault="00155ECC">
      <w:pPr>
        <w:pStyle w:val="Corpotesto"/>
        <w:spacing w:after="0"/>
        <w:ind w:right="0"/>
        <w:rPr>
          <w:rFonts w:eastAsia="Batang"/>
          <w:bCs/>
          <w:sz w:val="22"/>
          <w:szCs w:val="22"/>
        </w:rPr>
      </w:pPr>
      <w:r w:rsidRPr="006A2B88">
        <w:rPr>
          <w:rFonts w:eastAsia="Batang"/>
          <w:bCs/>
          <w:sz w:val="22"/>
          <w:szCs w:val="22"/>
        </w:rPr>
        <w:t>Pertanto, nell’ambito della domanda di partecipazione, i candidati dovranno dichiarare di essere consapevoli che il curriculum verrà pubblicato sul sito aziendale dell’ASUITS.</w:t>
      </w:r>
    </w:p>
    <w:p w:rsidR="00155ECC" w:rsidRDefault="00155ECC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00109A" w:rsidRDefault="0000109A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00109A" w:rsidRDefault="0000109A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00109A" w:rsidRDefault="0000109A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00109A" w:rsidRPr="006A2B88" w:rsidRDefault="0000109A">
      <w:pPr>
        <w:pStyle w:val="Corpotesto"/>
        <w:spacing w:after="0"/>
        <w:ind w:left="210" w:right="0"/>
        <w:rPr>
          <w:rFonts w:eastAsia="Batang"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sz w:val="22"/>
          <w:szCs w:val="22"/>
        </w:rPr>
      </w:pPr>
    </w:p>
    <w:p w:rsidR="00155ECC" w:rsidRPr="009714DC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155ECC" w:rsidRPr="009714DC" w:rsidRDefault="00155ECC" w:rsidP="00E61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155ECC" w:rsidRPr="009714DC" w:rsidRDefault="00155ECC" w:rsidP="00E61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Pr="00E6137D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155ECC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155ECC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155ECC" w:rsidRPr="00F63F50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155ECC" w:rsidRPr="00E6137D" w:rsidRDefault="00155ECC" w:rsidP="00E6137D">
      <w:pPr>
        <w:rPr>
          <w:rFonts w:ascii="Arial" w:eastAsia="Batang" w:hAnsi="Arial"/>
        </w:rPr>
      </w:pP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155ECC" w:rsidRPr="00A76529" w:rsidRDefault="00155ECC" w:rsidP="00E6137D">
      <w:pPr>
        <w:jc w:val="both"/>
        <w:rPr>
          <w:rFonts w:ascii="Arial" w:hAnsi="Arial" w:cs="Arial"/>
          <w:sz w:val="22"/>
          <w:szCs w:val="22"/>
        </w:rPr>
      </w:pPr>
    </w:p>
    <w:p w:rsidR="00155ECC" w:rsidRPr="00A76529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lastRenderedPageBreak/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>entro 5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</w:p>
    <w:p w:rsidR="00155ECC" w:rsidRPr="0020632E" w:rsidRDefault="00155ECC" w:rsidP="0020632E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</w:t>
      </w:r>
      <w:r w:rsidR="00A42A21">
        <w:rPr>
          <w:rFonts w:ascii="Arial" w:hAnsi="Arial" w:cs="Arial"/>
          <w:sz w:val="22"/>
          <w:szCs w:val="22"/>
        </w:rPr>
        <w:t>Buone Pratiche contro la pedofilia</w:t>
      </w:r>
      <w:r w:rsidRPr="0020632E">
        <w:rPr>
          <w:rFonts w:ascii="Arial" w:hAnsi="Arial" w:cs="Arial"/>
          <w:sz w:val="22"/>
          <w:szCs w:val="22"/>
        </w:rPr>
        <w:t>”.</w:t>
      </w:r>
    </w:p>
    <w:p w:rsidR="00155ECC" w:rsidRDefault="00155ECC" w:rsidP="00E6137D">
      <w:pPr>
        <w:rPr>
          <w:rFonts w:eastAsia="Batang"/>
        </w:rPr>
      </w:pP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155ECC" w:rsidRPr="00AD122D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</w:p>
    <w:p w:rsidR="00155ECC" w:rsidRPr="00CC7F17" w:rsidRDefault="00155ECC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dell’indicazione, nella domanda, di cognome, nome, residenza o domicilio del candidato;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lastRenderedPageBreak/>
        <w:t>dalle quali non risulti il possesso da parte dei candidati dei prescritti requisiti di partecipazione, anche nel caso in cui ciò sia imputabile ad incompletezza o errore nei dati dichiarati.</w:t>
      </w:r>
    </w:p>
    <w:p w:rsidR="00155ECC" w:rsidRPr="00CC7F17" w:rsidRDefault="00155ECC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Dell’esclusione della procedura i candidati interessati saranno informati mediante comunicazione scritta, telegramma o P.E.C. all’indirizzo indicato nella domanda.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155ECC" w:rsidRDefault="00155ECC">
      <w:pPr>
        <w:pStyle w:val="Corpodeltesto31"/>
        <w:rPr>
          <w:rFonts w:ascii="Arial" w:eastAsia="Batang" w:hAnsi="Arial"/>
        </w:rPr>
      </w:pPr>
    </w:p>
    <w:p w:rsidR="00155ECC" w:rsidRDefault="00155ECC">
      <w:pPr>
        <w:pStyle w:val="Corpodeltesto31"/>
        <w:rPr>
          <w:rFonts w:ascii="Arial" w:eastAsia="Batang" w:hAnsi="Arial"/>
        </w:rPr>
      </w:pPr>
    </w:p>
    <w:p w:rsidR="00F61E7E" w:rsidRDefault="00F61E7E" w:rsidP="00F61E7E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F61E7E" w:rsidRDefault="00F61E7E" w:rsidP="00F61E7E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F61E7E" w:rsidRDefault="00F61E7E" w:rsidP="00F61E7E">
      <w:pPr>
        <w:rPr>
          <w:rFonts w:eastAsia="Batang"/>
        </w:rPr>
      </w:pPr>
    </w:p>
    <w:p w:rsidR="00F61E7E" w:rsidRDefault="00F61E7E" w:rsidP="00F61E7E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F61E7E" w:rsidRDefault="00F61E7E" w:rsidP="00F61E7E">
      <w:pPr>
        <w:jc w:val="both"/>
        <w:rPr>
          <w:rFonts w:ascii="Arial" w:eastAsia="Batang" w:hAnsi="Arial" w:cs="Arial"/>
          <w:sz w:val="22"/>
          <w:szCs w:val="22"/>
        </w:rPr>
      </w:pPr>
    </w:p>
    <w:p w:rsidR="009C7D24" w:rsidRDefault="00F53C45" w:rsidP="004F6CC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</w:t>
      </w:r>
      <w:r w:rsidR="004F6CCD" w:rsidRPr="008F3414">
        <w:rPr>
          <w:rFonts w:ascii="Arial" w:eastAsia="Batang" w:hAnsi="Arial" w:cs="Arial"/>
          <w:sz w:val="22"/>
          <w:szCs w:val="22"/>
        </w:rPr>
        <w:t xml:space="preserve">a valutazione di ogni </w:t>
      </w:r>
      <w:r w:rsidR="004F6CCD"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="004F6CCD" w:rsidRPr="008F3414">
        <w:rPr>
          <w:rFonts w:ascii="Arial" w:eastAsia="Batang" w:hAnsi="Arial" w:cs="Arial"/>
          <w:sz w:val="22"/>
          <w:szCs w:val="22"/>
        </w:rPr>
        <w:t xml:space="preserve"> </w:t>
      </w:r>
      <w:r w:rsidR="003D6CBB">
        <w:rPr>
          <w:rFonts w:ascii="Arial" w:eastAsia="Batang" w:hAnsi="Arial" w:cs="Arial"/>
          <w:sz w:val="22"/>
          <w:szCs w:val="22"/>
        </w:rPr>
        <w:t xml:space="preserve">potrà essere </w:t>
      </w:r>
      <w:r w:rsidR="004F6CCD" w:rsidRPr="008F3414">
        <w:rPr>
          <w:rFonts w:ascii="Arial" w:eastAsia="Batang" w:hAnsi="Arial" w:cs="Arial"/>
          <w:sz w:val="22"/>
          <w:szCs w:val="22"/>
        </w:rPr>
        <w:t xml:space="preserve">approfondito anche da </w:t>
      </w:r>
      <w:r w:rsidR="004F6CCD" w:rsidRPr="002D126C">
        <w:rPr>
          <w:rFonts w:ascii="Arial" w:eastAsia="Batang" w:hAnsi="Arial" w:cs="Arial"/>
          <w:sz w:val="22"/>
          <w:szCs w:val="22"/>
        </w:rPr>
        <w:t xml:space="preserve">un </w:t>
      </w:r>
      <w:r w:rsidR="004F6CCD" w:rsidRPr="002D126C">
        <w:rPr>
          <w:rFonts w:ascii="Arial" w:eastAsia="Batang" w:hAnsi="Arial" w:cs="Arial"/>
          <w:bCs/>
          <w:sz w:val="22"/>
          <w:szCs w:val="22"/>
        </w:rPr>
        <w:t xml:space="preserve">colloquio </w:t>
      </w:r>
      <w:r w:rsidR="004F6CCD" w:rsidRPr="002D126C">
        <w:rPr>
          <w:rFonts w:ascii="Arial" w:eastAsia="Batang" w:hAnsi="Arial" w:cs="Arial"/>
          <w:sz w:val="22"/>
          <w:szCs w:val="22"/>
        </w:rPr>
        <w:t>sulle</w:t>
      </w:r>
      <w:r w:rsidR="004F6CCD" w:rsidRPr="008F3414">
        <w:rPr>
          <w:rFonts w:ascii="Arial" w:eastAsia="Batang" w:hAnsi="Arial" w:cs="Arial"/>
          <w:sz w:val="22"/>
          <w:szCs w:val="22"/>
        </w:rPr>
        <w:t xml:space="preserve"> materie ogge</w:t>
      </w:r>
      <w:r w:rsidR="004F6CCD">
        <w:rPr>
          <w:rFonts w:ascii="Arial" w:eastAsia="Batang" w:hAnsi="Arial" w:cs="Arial"/>
          <w:sz w:val="22"/>
          <w:szCs w:val="22"/>
        </w:rPr>
        <w:t>tto dell’incarico da conferire.</w:t>
      </w:r>
    </w:p>
    <w:p w:rsidR="009C7D24" w:rsidRDefault="009C7D24" w:rsidP="008F3414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F53C45" w:rsidRDefault="00F53C45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F53C45" w:rsidRDefault="00F53C45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______________________________________________________________________________</w:t>
      </w:r>
    </w:p>
    <w:p w:rsidR="00F53C45" w:rsidRDefault="00F53C45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F53C45" w:rsidRDefault="00F53C45" w:rsidP="00F53C45">
      <w:pPr>
        <w:jc w:val="both"/>
        <w:rPr>
          <w:rFonts w:ascii="Arial" w:eastAsia="Batang" w:hAnsi="Arial" w:cs="Arial"/>
          <w:sz w:val="22"/>
          <w:szCs w:val="22"/>
        </w:rPr>
      </w:pPr>
      <w:r w:rsidRPr="009C7D24">
        <w:rPr>
          <w:rFonts w:ascii="Arial" w:hAnsi="Arial" w:cs="Arial"/>
          <w:b/>
          <w:sz w:val="22"/>
          <w:szCs w:val="22"/>
        </w:rPr>
        <w:t xml:space="preserve">La data, l’orario e la sede in cui </w:t>
      </w:r>
      <w:r>
        <w:rPr>
          <w:rFonts w:ascii="Arial" w:hAnsi="Arial" w:cs="Arial"/>
          <w:b/>
          <w:sz w:val="22"/>
          <w:szCs w:val="22"/>
        </w:rPr>
        <w:t xml:space="preserve">verrà espletato </w:t>
      </w:r>
      <w:r w:rsidRPr="009C7D24">
        <w:rPr>
          <w:rFonts w:ascii="Arial" w:hAnsi="Arial" w:cs="Arial"/>
          <w:b/>
          <w:sz w:val="22"/>
          <w:szCs w:val="22"/>
        </w:rPr>
        <w:t>l</w:t>
      </w:r>
      <w:r w:rsidR="003D6CBB">
        <w:rPr>
          <w:rFonts w:ascii="Arial" w:hAnsi="Arial" w:cs="Arial"/>
          <w:b/>
          <w:sz w:val="22"/>
          <w:szCs w:val="22"/>
        </w:rPr>
        <w:t>’eventuale</w:t>
      </w:r>
      <w:r w:rsidRPr="009C7D24">
        <w:rPr>
          <w:rFonts w:ascii="Arial" w:hAnsi="Arial" w:cs="Arial"/>
          <w:b/>
          <w:sz w:val="22"/>
          <w:szCs w:val="22"/>
        </w:rPr>
        <w:t xml:space="preserve"> colloquio sar</w:t>
      </w:r>
      <w:r>
        <w:rPr>
          <w:rFonts w:ascii="Arial" w:hAnsi="Arial" w:cs="Arial"/>
          <w:b/>
          <w:sz w:val="22"/>
          <w:szCs w:val="22"/>
        </w:rPr>
        <w:t>à comunicato</w:t>
      </w:r>
      <w:r w:rsidRPr="009C7D24">
        <w:rPr>
          <w:rFonts w:ascii="Arial" w:hAnsi="Arial" w:cs="Arial"/>
          <w:b/>
          <w:sz w:val="22"/>
          <w:szCs w:val="22"/>
        </w:rPr>
        <w:t xml:space="preserve"> ai candidati mediante pubblicazione sul sito istituzionale (</w:t>
      </w:r>
      <w:hyperlink r:id="rId11" w:history="1">
        <w:r w:rsidRPr="009C7D24">
          <w:rPr>
            <w:rStyle w:val="Collegamentoipertestuale"/>
            <w:rFonts w:ascii="Arial" w:hAnsi="Arial" w:cs="Arial"/>
            <w:b/>
            <w:sz w:val="22"/>
            <w:szCs w:val="22"/>
          </w:rPr>
          <w:t>www.asuits.sanita.fvg.it</w:t>
        </w:r>
      </w:hyperlink>
      <w:r w:rsidRPr="009C7D24">
        <w:rPr>
          <w:rFonts w:ascii="Arial" w:hAnsi="Arial" w:cs="Arial"/>
          <w:b/>
          <w:sz w:val="22"/>
          <w:szCs w:val="22"/>
        </w:rPr>
        <w:t xml:space="preserve">) almeno </w:t>
      </w:r>
      <w:r w:rsidRPr="009C7D24">
        <w:rPr>
          <w:rFonts w:ascii="Arial" w:hAnsi="Arial" w:cs="Arial"/>
          <w:b/>
          <w:sz w:val="22"/>
          <w:szCs w:val="22"/>
          <w:u w:val="single"/>
        </w:rPr>
        <w:t>sette</w:t>
      </w:r>
      <w:r w:rsidRPr="009C7D24">
        <w:rPr>
          <w:rFonts w:ascii="Arial" w:hAnsi="Arial" w:cs="Arial"/>
          <w:b/>
          <w:sz w:val="22"/>
          <w:szCs w:val="22"/>
        </w:rPr>
        <w:t xml:space="preserve"> giorni prima delle date fissate.</w:t>
      </w:r>
    </w:p>
    <w:p w:rsidR="00F53C45" w:rsidRDefault="00F53C45" w:rsidP="00F53C45">
      <w:pPr>
        <w:jc w:val="both"/>
        <w:rPr>
          <w:rFonts w:ascii="Arial" w:eastAsia="Batang" w:hAnsi="Arial" w:cs="Arial"/>
          <w:sz w:val="22"/>
          <w:szCs w:val="22"/>
        </w:rPr>
      </w:pPr>
    </w:p>
    <w:p w:rsidR="00F53C45" w:rsidRPr="00EF699C" w:rsidRDefault="00F53C45" w:rsidP="00F53C45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C80DAF">
        <w:rPr>
          <w:rFonts w:ascii="Arial" w:eastAsia="Batang" w:hAnsi="Arial" w:cs="Arial"/>
          <w:b/>
          <w:sz w:val="22"/>
          <w:szCs w:val="22"/>
        </w:rPr>
        <w:t>______________________________________________________________________________</w:t>
      </w:r>
    </w:p>
    <w:p w:rsidR="00155ECC" w:rsidRDefault="00155ECC" w:rsidP="008F3414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lastRenderedPageBreak/>
        <w:t>Ad ogni singolo curriculum verrà attribuito un giudizio, deciso direttamente dalla Commissione, che valuti almeno uno dei seguenti elementi:</w:t>
      </w: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155ECC" w:rsidRDefault="00155ECC" w:rsidP="00490049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2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1F1B15" w:rsidRDefault="001F1B15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</w:p>
    <w:p w:rsidR="00155ECC" w:rsidRPr="003F0D3A" w:rsidRDefault="00155ECC" w:rsidP="003F0D3A">
      <w:pPr>
        <w:rPr>
          <w:rFonts w:eastAsia="Batang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6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155ECC" w:rsidRDefault="00155ECC">
      <w:pPr>
        <w:rPr>
          <w:rFonts w:eastAsia="Batang"/>
          <w:highlight w:val="green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 xml:space="preserve">La Commissione proporrà l’esito della valutazione al </w:t>
      </w:r>
      <w:r w:rsidR="00A42A21">
        <w:rPr>
          <w:rFonts w:eastAsia="Batang"/>
          <w:sz w:val="22"/>
          <w:szCs w:val="22"/>
        </w:rPr>
        <w:t>Direttore del SC</w:t>
      </w:r>
      <w:r>
        <w:rPr>
          <w:rFonts w:eastAsia="Batang"/>
          <w:sz w:val="22"/>
          <w:szCs w:val="22"/>
        </w:rPr>
        <w:t xml:space="preserve"> Gestione del Personale per il conferimento dell’incarico.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F61E7E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il</w:t>
      </w:r>
      <w:r w:rsidR="00155ECC">
        <w:rPr>
          <w:rFonts w:ascii="Arial" w:eastAsia="Batang" w:hAnsi="Arial" w:cs="Arial"/>
        </w:rPr>
        <w:t xml:space="preserve"> vincitore rinunci all’incarico o si dimetta durante la durata contrattuale, in presenza di altri candidati idonei, l’ASUITS si riserverà la facoltà di attribuire l’incarico ad altro candidato idoneo.</w:t>
      </w:r>
    </w:p>
    <w:p w:rsidR="00155ECC" w:rsidRDefault="00155ECC">
      <w:pPr>
        <w:pStyle w:val="Corpodeltesto31"/>
        <w:rPr>
          <w:rFonts w:ascii="Arial" w:eastAsia="Batang" w:hAnsi="Arial"/>
          <w:highlight w:val="green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L’Azienda valuterà situazioni di incompatibilità o di conflitto di interessi che potrebbero far decadere dalla nomina.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 w:rsidRPr="007132F2">
        <w:rPr>
          <w:rFonts w:ascii="Arial" w:eastAsia="Batang" w:hAnsi="Arial" w:cs="Arial"/>
        </w:rPr>
        <w:t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e con la vigenza del progetto.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</w:t>
      </w:r>
      <w:r w:rsidR="00A42A21">
        <w:rPr>
          <w:rFonts w:ascii="Arial" w:eastAsia="Batang" w:hAnsi="Arial" w:cs="Arial"/>
        </w:rPr>
        <w:t>Direttore del SC</w:t>
      </w:r>
      <w:r w:rsidRPr="0029335F">
        <w:rPr>
          <w:rFonts w:ascii="Arial" w:eastAsia="Batang" w:hAnsi="Arial" w:cs="Arial"/>
        </w:rPr>
        <w:t xml:space="preserve">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FE594E" w:rsidRDefault="00FE594E">
      <w:pPr>
        <w:pStyle w:val="Corpodeltesto31"/>
        <w:rPr>
          <w:rFonts w:ascii="Arial" w:eastAsia="Batang" w:hAnsi="Arial" w:cs="Arial"/>
        </w:rPr>
      </w:pPr>
    </w:p>
    <w:p w:rsidR="00FE594E" w:rsidRDefault="00FE594E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</w:t>
      </w:r>
      <w:r w:rsidR="00FA3B22">
        <w:rPr>
          <w:rFonts w:eastAsia="Batang"/>
          <w:sz w:val="22"/>
          <w:szCs w:val="22"/>
        </w:rPr>
        <w:t>15-octies</w:t>
      </w:r>
      <w:r>
        <w:rPr>
          <w:rFonts w:eastAsia="Batang"/>
          <w:sz w:val="22"/>
          <w:szCs w:val="22"/>
        </w:rPr>
        <w:t xml:space="preserve"> del D.Lgs.</w:t>
      </w:r>
      <w:r w:rsidR="00FA3B22">
        <w:rPr>
          <w:rFonts w:eastAsia="Batang"/>
          <w:sz w:val="22"/>
          <w:szCs w:val="22"/>
        </w:rPr>
        <w:t>502/92</w:t>
      </w:r>
      <w:r>
        <w:rPr>
          <w:rFonts w:eastAsia="Batang"/>
          <w:sz w:val="22"/>
          <w:szCs w:val="22"/>
        </w:rPr>
        <w:t xml:space="preserve"> e s.m. e i., verrà attribuito con apposito contratto individuale. 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 w:rsidP="00FC2BB5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insussistenza di situazioni di conflitto d’interesse o di incompatibilità (esempio: rapporto di </w:t>
      </w:r>
      <w:r>
        <w:rPr>
          <w:rFonts w:ascii="Arial" w:eastAsia="Batang" w:hAnsi="Arial" w:cs="Arial"/>
          <w:sz w:val="22"/>
          <w:szCs w:val="22"/>
        </w:rPr>
        <w:lastRenderedPageBreak/>
        <w:t>lavoro dipendente con altra Azienda senza autorizzazione da parte di quest’ultima; rapporto dipendente con vincolo esclusività);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155ECC" w:rsidRPr="00CE71AB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155ECC" w:rsidRDefault="00155ECC">
      <w:pPr>
        <w:rPr>
          <w:rFonts w:ascii="Arial" w:eastAsia="Batang" w:hAnsi="Arial"/>
          <w:sz w:val="22"/>
          <w:szCs w:val="22"/>
        </w:rPr>
      </w:pPr>
    </w:p>
    <w:p w:rsidR="00B24CEB" w:rsidRDefault="00B24CEB" w:rsidP="00B24CEB">
      <w:pPr>
        <w:pStyle w:val="Corpodeltesto21"/>
        <w:rPr>
          <w:rFonts w:ascii="Arial" w:eastAsia="Batang" w:hAnsi="Arial" w:cs="Arial"/>
          <w:sz w:val="22"/>
        </w:rPr>
      </w:pPr>
      <w:r>
        <w:rPr>
          <w:rFonts w:ascii="Arial" w:eastAsia="Batang" w:hAnsi="Arial" w:cs="Arial"/>
          <w:sz w:val="22"/>
        </w:rPr>
        <w:t xml:space="preserve">Il costo complessivo lordo per l’Azienda, a fronte della realizzazione degli obiettivi previsti, ammonta </w:t>
      </w:r>
      <w:r w:rsidRPr="00CE71AB">
        <w:rPr>
          <w:rFonts w:ascii="Arial" w:eastAsia="Batang" w:hAnsi="Arial" w:cs="Arial"/>
          <w:sz w:val="22"/>
        </w:rPr>
        <w:t xml:space="preserve">a </w:t>
      </w:r>
      <w:r w:rsidRPr="00CE71AB">
        <w:rPr>
          <w:rFonts w:ascii="Arial" w:eastAsia="Batang" w:hAnsi="Arial" w:cs="Arial"/>
          <w:b/>
          <w:sz w:val="22"/>
        </w:rPr>
        <w:t xml:space="preserve">€ </w:t>
      </w:r>
      <w:r w:rsidR="003D6CBB">
        <w:rPr>
          <w:rFonts w:ascii="Arial" w:eastAsia="Batang" w:hAnsi="Arial" w:cs="Arial"/>
          <w:b/>
          <w:sz w:val="22"/>
        </w:rPr>
        <w:t>14</w:t>
      </w:r>
      <w:r w:rsidR="00CD4470" w:rsidRPr="00F53C45">
        <w:rPr>
          <w:rFonts w:ascii="Arial" w:eastAsia="Batang" w:hAnsi="Arial" w:cs="Arial"/>
          <w:b/>
          <w:sz w:val="22"/>
        </w:rPr>
        <w:t>.000</w:t>
      </w:r>
      <w:r w:rsidRPr="00F53C45">
        <w:rPr>
          <w:rFonts w:ascii="Arial" w:eastAsia="Batang" w:hAnsi="Arial" w:cs="Arial"/>
          <w:b/>
          <w:sz w:val="22"/>
        </w:rPr>
        <w:t>,00</w:t>
      </w:r>
      <w:r w:rsidR="006B11ED">
        <w:rPr>
          <w:rFonts w:ascii="Arial" w:eastAsia="Batang" w:hAnsi="Arial" w:cs="Arial"/>
          <w:b/>
          <w:sz w:val="22"/>
        </w:rPr>
        <w:t xml:space="preserve"> </w:t>
      </w:r>
      <w:r>
        <w:rPr>
          <w:rFonts w:ascii="Arial" w:eastAsia="Batang" w:hAnsi="Arial" w:cs="Arial"/>
          <w:sz w:val="22"/>
        </w:rPr>
        <w:t>(</w:t>
      </w:r>
      <w:r w:rsidR="006B11ED" w:rsidRPr="00E27931">
        <w:rPr>
          <w:rFonts w:ascii="Arial" w:eastAsia="Batang" w:hAnsi="Arial" w:cs="Arial"/>
          <w:sz w:val="22"/>
          <w:szCs w:val="22"/>
        </w:rPr>
        <w:t>comprensivi delle trattenute e degli oneri</w:t>
      </w:r>
      <w:r w:rsidRPr="007132F2">
        <w:rPr>
          <w:rFonts w:ascii="Arial" w:eastAsia="Batang" w:hAnsi="Arial" w:cs="Arial"/>
          <w:sz w:val="22"/>
        </w:rPr>
        <w:t>)</w:t>
      </w:r>
      <w:r w:rsidR="00B556A0" w:rsidRPr="007132F2">
        <w:rPr>
          <w:rFonts w:ascii="Arial" w:eastAsia="Batang" w:hAnsi="Arial" w:cs="Arial"/>
          <w:sz w:val="22"/>
        </w:rPr>
        <w:t>.</w:t>
      </w:r>
    </w:p>
    <w:p w:rsidR="00B24CEB" w:rsidRDefault="00B24CEB" w:rsidP="00B24CEB">
      <w:pPr>
        <w:pStyle w:val="Corpodeltesto21"/>
        <w:rPr>
          <w:rFonts w:ascii="Arial" w:eastAsia="Batang" w:hAnsi="Arial" w:cs="Arial"/>
          <w:sz w:val="22"/>
        </w:rPr>
      </w:pPr>
    </w:p>
    <w:p w:rsidR="00F61E7E" w:rsidRPr="00E27931" w:rsidRDefault="00F61E7E" w:rsidP="00F61E7E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1A4C75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E27931">
        <w:rPr>
          <w:rFonts w:ascii="Arial" w:eastAsia="Batang" w:hAnsi="Arial" w:cs="Arial"/>
          <w:sz w:val="22"/>
          <w:szCs w:val="22"/>
        </w:rPr>
        <w:t xml:space="preserve">. </w:t>
      </w:r>
    </w:p>
    <w:p w:rsidR="00F61E7E" w:rsidRPr="00E27931" w:rsidRDefault="00F61E7E" w:rsidP="00F61E7E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F61E7E" w:rsidRDefault="00F61E7E" w:rsidP="00F61E7E">
      <w:pPr>
        <w:pStyle w:val="Corpodeltesto21"/>
        <w:rPr>
          <w:rFonts w:ascii="Arial" w:eastAsia="Batang" w:hAnsi="Arial"/>
          <w:sz w:val="22"/>
          <w:szCs w:val="22"/>
        </w:rPr>
      </w:pPr>
      <w:r w:rsidRPr="00391A35">
        <w:rPr>
          <w:rFonts w:ascii="Arial" w:eastAsia="Batang" w:hAnsi="Arial" w:cs="Arial"/>
          <w:sz w:val="22"/>
          <w:szCs w:val="22"/>
        </w:rPr>
        <w:t>L’erogazione degli importi verrà inoltre preceduta da presentazione di specificata nota di liquidazione, debitamente vistata dal</w:t>
      </w:r>
      <w:r w:rsidR="007C616A">
        <w:rPr>
          <w:rFonts w:ascii="Arial" w:eastAsia="Batang" w:hAnsi="Arial" w:cs="Arial"/>
          <w:sz w:val="22"/>
          <w:szCs w:val="22"/>
        </w:rPr>
        <w:t xml:space="preserve"> Responsabile del Progetto</w:t>
      </w:r>
      <w:r w:rsidRPr="00391A35">
        <w:rPr>
          <w:rFonts w:ascii="Arial" w:eastAsia="Batang" w:hAnsi="Arial" w:cs="Arial"/>
          <w:sz w:val="22"/>
          <w:szCs w:val="22"/>
        </w:rPr>
        <w:t xml:space="preserve"> che attesti l’attività prestata.</w:t>
      </w:r>
    </w:p>
    <w:p w:rsidR="00F61E7E" w:rsidRDefault="00F61E7E" w:rsidP="00F61E7E">
      <w:pPr>
        <w:pStyle w:val="Corpodeltesto21"/>
        <w:rPr>
          <w:rFonts w:ascii="Arial" w:eastAsia="Batang" w:hAnsi="Arial"/>
          <w:sz w:val="22"/>
          <w:szCs w:val="22"/>
        </w:rPr>
      </w:pPr>
    </w:p>
    <w:p w:rsidR="00F61E7E" w:rsidRDefault="00F61E7E" w:rsidP="00F61E7E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F61E7E" w:rsidRDefault="00F61E7E" w:rsidP="00F61E7E">
      <w:pPr>
        <w:jc w:val="both"/>
        <w:rPr>
          <w:rFonts w:ascii="Arial" w:eastAsia="Batang" w:hAnsi="Arial"/>
          <w:sz w:val="22"/>
          <w:szCs w:val="22"/>
        </w:rPr>
      </w:pPr>
    </w:p>
    <w:p w:rsidR="00F61E7E" w:rsidRDefault="00F61E7E" w:rsidP="00F61E7E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autonomo.</w:t>
      </w:r>
    </w:p>
    <w:p w:rsidR="00B24CEB" w:rsidRDefault="00B24CEB" w:rsidP="00B24CEB">
      <w:pPr>
        <w:rPr>
          <w:rFonts w:ascii="Arial" w:eastAsia="Batang" w:hAnsi="Arial"/>
          <w:sz w:val="22"/>
          <w:szCs w:val="22"/>
        </w:rPr>
      </w:pPr>
    </w:p>
    <w:p w:rsidR="00B24CEB" w:rsidRDefault="00B24CEB">
      <w:pPr>
        <w:pStyle w:val="Corpodeltesto21"/>
        <w:rPr>
          <w:rFonts w:ascii="Arial" w:eastAsia="Batang" w:hAnsi="Arial" w:cs="Arial"/>
          <w:b/>
          <w:bCs/>
          <w:sz w:val="22"/>
          <w:szCs w:val="22"/>
          <w:highlight w:val="yellow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9FC">
        <w:rPr>
          <w:rFonts w:ascii="Arial" w:hAnsi="Arial" w:cs="Arial"/>
          <w:sz w:val="22"/>
          <w:szCs w:val="22"/>
          <w:lang w:eastAsia="it-IT"/>
        </w:rPr>
        <w:t>In caso di inadempienza per colpa del Collaboratore o di comportamenti non in sintonia con le linee deontologiche e con la dignità professionale, l’ASUITS avrà la facoltà di interrompere immediatamente il rapporto di collaborazione, con comunicazione motivata mediante lettera raccomandata.</w:t>
      </w:r>
    </w:p>
    <w:p w:rsidR="00136AA7" w:rsidRPr="00B829FC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9FC">
        <w:rPr>
          <w:rFonts w:ascii="Arial" w:hAnsi="Arial" w:cs="Arial"/>
          <w:sz w:val="22"/>
          <w:szCs w:val="22"/>
          <w:lang w:eastAsia="it-IT"/>
        </w:rPr>
        <w:t>Il Collaboratore potrà recedere dall’incarico dando un congruo preavviso di almeno 30 giorni, da comunicare all’ASUITS per iscritto.</w:t>
      </w:r>
    </w:p>
    <w:p w:rsidR="00136AA7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36AA7" w:rsidRPr="00136AA7" w:rsidRDefault="00136AA7" w:rsidP="00136AA7">
      <w:pPr>
        <w:jc w:val="both"/>
        <w:rPr>
          <w:rFonts w:ascii="Arial" w:hAnsi="Arial" w:cs="Arial"/>
          <w:b/>
          <w:sz w:val="22"/>
          <w:szCs w:val="22"/>
          <w:u w:val="single"/>
          <w:lang w:eastAsia="it-IT"/>
        </w:rPr>
      </w:pPr>
      <w:r w:rsidRPr="00136AA7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Con le stesse modalità, l’Azienda potrà recedere anticipatamente dal contratto in caso di interruzione dell’attività </w:t>
      </w:r>
      <w:r w:rsidR="008C6735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del </w:t>
      </w:r>
      <w:r w:rsidRPr="00136AA7">
        <w:rPr>
          <w:rFonts w:ascii="Arial" w:hAnsi="Arial" w:cs="Arial"/>
          <w:b/>
          <w:sz w:val="22"/>
          <w:szCs w:val="22"/>
          <w:u w:val="single"/>
          <w:lang w:eastAsia="it-IT"/>
        </w:rPr>
        <w:t>progetto cui si riferisce il rapporto di collaborazione.</w:t>
      </w:r>
    </w:p>
    <w:p w:rsidR="00136AA7" w:rsidRPr="00B829FC" w:rsidRDefault="00136AA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55ECC" w:rsidRDefault="00155ECC">
      <w:pPr>
        <w:rPr>
          <w:rFonts w:eastAsia="Batang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155ECC" w:rsidRDefault="00155ECC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155ECC" w:rsidRPr="009A6F18" w:rsidRDefault="00155ECC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155ECC" w:rsidRDefault="00155ECC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Per qualunque informazione, gli interessati possono rivolgersi all’Ufficio Concorsi - via del Farneto n. 3 Trieste, o consultare il sito dell’Azienda </w:t>
      </w:r>
      <w:hyperlink r:id="rId13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155ECC" w:rsidRDefault="00155ECC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155ECC" w:rsidRDefault="00155ECC" w:rsidP="00A422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 w:rsidP="00A422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0F3327" w:rsidRDefault="00C82F92" w:rsidP="00C82F92">
      <w:pPr>
        <w:ind w:left="3686"/>
        <w:jc w:val="center"/>
        <w:rPr>
          <w:rFonts w:ascii="Arial" w:eastAsia="Batang" w:hAnsi="Arial" w:cs="Arial"/>
          <w:b/>
          <w:bCs/>
          <w:sz w:val="22"/>
        </w:rPr>
      </w:pPr>
      <w:r w:rsidRPr="00CE71AB">
        <w:rPr>
          <w:rFonts w:ascii="Arial" w:eastAsia="Batang" w:hAnsi="Arial" w:cs="Arial"/>
          <w:b/>
          <w:bCs/>
          <w:sz w:val="22"/>
        </w:rPr>
        <w:t xml:space="preserve">IL </w:t>
      </w:r>
      <w:r>
        <w:rPr>
          <w:rFonts w:ascii="Arial" w:eastAsia="Batang" w:hAnsi="Arial" w:cs="Arial"/>
          <w:b/>
          <w:bCs/>
          <w:sz w:val="22"/>
        </w:rPr>
        <w:t xml:space="preserve">DIRETTORE </w:t>
      </w:r>
    </w:p>
    <w:p w:rsidR="00C82F92" w:rsidRPr="00CE71AB" w:rsidRDefault="00C82F92" w:rsidP="00C82F92">
      <w:pPr>
        <w:ind w:left="3686"/>
        <w:jc w:val="center"/>
        <w:rPr>
          <w:rFonts w:ascii="Arial" w:eastAsia="Batang" w:hAnsi="Arial" w:cs="Arial"/>
          <w:b/>
          <w:bCs/>
          <w:sz w:val="22"/>
        </w:rPr>
      </w:pPr>
      <w:r>
        <w:rPr>
          <w:rFonts w:ascii="Arial" w:eastAsia="Batang" w:hAnsi="Arial" w:cs="Arial"/>
          <w:b/>
          <w:bCs/>
          <w:sz w:val="22"/>
        </w:rPr>
        <w:t>S.C. GESTIONE DEL PERSONALE</w:t>
      </w:r>
    </w:p>
    <w:p w:rsidR="00C82F92" w:rsidRDefault="00C82F92" w:rsidP="00C82F92">
      <w:pPr>
        <w:ind w:left="3686"/>
        <w:jc w:val="center"/>
        <w:rPr>
          <w:rFonts w:ascii="Arial" w:eastAsia="Batang" w:hAnsi="Arial" w:cs="Arial"/>
          <w:b/>
          <w:bCs/>
          <w:sz w:val="22"/>
        </w:rPr>
      </w:pPr>
      <w:r w:rsidRPr="00CE71AB">
        <w:rPr>
          <w:rFonts w:ascii="Arial" w:eastAsia="Batang" w:hAnsi="Arial" w:cs="Arial"/>
          <w:b/>
          <w:bCs/>
          <w:sz w:val="22"/>
        </w:rPr>
        <w:t>dott.</w:t>
      </w:r>
      <w:r>
        <w:rPr>
          <w:rFonts w:ascii="Arial" w:eastAsia="Batang" w:hAnsi="Arial" w:cs="Arial"/>
          <w:b/>
          <w:bCs/>
          <w:sz w:val="22"/>
        </w:rPr>
        <w:t>ssa Cristina Turco</w:t>
      </w:r>
    </w:p>
    <w:p w:rsidR="00C82F92" w:rsidRDefault="00C82F92">
      <w:pPr>
        <w:rPr>
          <w:rFonts w:ascii="Arial" w:eastAsia="Batang" w:hAnsi="Arial" w:cs="Arial"/>
          <w:b/>
          <w:bCs/>
          <w:sz w:val="22"/>
        </w:rPr>
      </w:pPr>
      <w:r>
        <w:rPr>
          <w:rFonts w:ascii="Arial" w:eastAsia="Batang" w:hAnsi="Arial" w:cs="Arial"/>
          <w:b/>
          <w:bCs/>
          <w:sz w:val="22"/>
        </w:rPr>
        <w:br w:type="page"/>
      </w:r>
    </w:p>
    <w:p w:rsidR="00C82F92" w:rsidRDefault="00C82F92" w:rsidP="00C82F92">
      <w:pPr>
        <w:ind w:left="3686"/>
        <w:jc w:val="center"/>
        <w:rPr>
          <w:rFonts w:ascii="Arial" w:eastAsia="Batang" w:hAnsi="Arial" w:cs="Arial"/>
          <w:b/>
          <w:bCs/>
          <w:sz w:val="22"/>
        </w:rPr>
      </w:pPr>
    </w:p>
    <w:p w:rsidR="00155ECC" w:rsidRDefault="00155ECC" w:rsidP="0020632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All’ASUITS</w:t>
      </w:r>
    </w:p>
    <w:p w:rsidR="00155ECC" w:rsidRDefault="00155E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155ECC" w:rsidRDefault="00155E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ammess…  alla selezione,  per </w:t>
      </w:r>
      <w:r w:rsidR="00247965">
        <w:rPr>
          <w:rFonts w:ascii="Arial" w:hAnsi="Arial" w:cs="Arial"/>
          <w:sz w:val="22"/>
          <w:szCs w:val="22"/>
        </w:rPr>
        <w:t xml:space="preserve">esame comparato dei curricula </w:t>
      </w:r>
      <w:r w:rsidR="00DF01CC" w:rsidRPr="00DF01CC">
        <w:rPr>
          <w:rFonts w:ascii="Arial" w:hAnsi="Arial" w:cs="Arial"/>
          <w:sz w:val="22"/>
          <w:szCs w:val="22"/>
        </w:rPr>
        <w:t>e</w:t>
      </w:r>
      <w:r w:rsidR="00866118">
        <w:rPr>
          <w:rFonts w:ascii="Arial" w:hAnsi="Arial" w:cs="Arial"/>
          <w:sz w:val="22"/>
          <w:szCs w:val="22"/>
        </w:rPr>
        <w:t xml:space="preserve"> </w:t>
      </w:r>
      <w:r w:rsidRPr="00DF01CC">
        <w:rPr>
          <w:rFonts w:ascii="Arial" w:hAnsi="Arial" w:cs="Arial"/>
          <w:sz w:val="22"/>
          <w:szCs w:val="22"/>
        </w:rPr>
        <w:t>colloquio,</w:t>
      </w:r>
      <w:r>
        <w:rPr>
          <w:rFonts w:ascii="Arial" w:hAnsi="Arial" w:cs="Arial"/>
          <w:sz w:val="22"/>
          <w:szCs w:val="22"/>
        </w:rPr>
        <w:t xml:space="preserve"> per l’attribuzione di:</w:t>
      </w: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5ECC" w:rsidRPr="00EB2738" w:rsidRDefault="00155ECC" w:rsidP="0054605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incaric</w:t>
      </w: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1140EF">
        <w:rPr>
          <w:rFonts w:ascii="Arial" w:hAnsi="Arial" w:cs="Arial"/>
          <w:b/>
          <w:bCs/>
          <w:sz w:val="22"/>
          <w:szCs w:val="22"/>
          <w:u w:val="single"/>
        </w:rPr>
        <w:t xml:space="preserve"> di c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>ollaborazione esterna</w:t>
      </w:r>
      <w:r w:rsidR="00071445">
        <w:rPr>
          <w:rFonts w:ascii="Arial" w:hAnsi="Arial" w:cs="Arial"/>
          <w:b/>
          <w:bCs/>
          <w:sz w:val="22"/>
          <w:szCs w:val="22"/>
          <w:u w:val="single"/>
        </w:rPr>
        <w:t xml:space="preserve"> con contratto di lavoro autonomo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071445" w:rsidRPr="00071445">
        <w:rPr>
          <w:rFonts w:ascii="Arial" w:hAnsi="Arial" w:cs="Arial"/>
          <w:b/>
          <w:bCs/>
          <w:sz w:val="22"/>
          <w:szCs w:val="22"/>
          <w:u w:val="single"/>
        </w:rPr>
        <w:t>per il Progetto "Buone pratiche contro la pedofilia" ai sensi della L.R. 20 dd 21/07/2004</w:t>
      </w:r>
      <w:r w:rsidR="00B556A0" w:rsidRPr="00B556A0">
        <w:rPr>
          <w:rFonts w:ascii="Arial" w:hAnsi="Arial" w:cs="Arial"/>
          <w:b/>
          <w:bCs/>
          <w:sz w:val="22"/>
          <w:szCs w:val="22"/>
          <w:u w:val="single"/>
        </w:rPr>
        <w:t>”</w:t>
      </w:r>
    </w:p>
    <w:p w:rsidR="00155ECC" w:rsidRDefault="00155ECC">
      <w:pPr>
        <w:jc w:val="both"/>
        <w:rPr>
          <w:rFonts w:ascii="Arial" w:hAnsi="Arial" w:cs="Arial"/>
        </w:rPr>
      </w:pPr>
    </w:p>
    <w:p w:rsidR="00155ECC" w:rsidRDefault="00155ECC">
      <w:pPr>
        <w:jc w:val="both"/>
        <w:rPr>
          <w:rFonts w:ascii="Arial" w:hAnsi="Arial" w:cs="Arial"/>
        </w:rPr>
      </w:pP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E030DA" w:rsidRPr="0051244B" w:rsidRDefault="00155ECC" w:rsidP="00071445">
      <w:pPr>
        <w:pStyle w:val="Paragrafoelenco"/>
        <w:numPr>
          <w:ilvl w:val="0"/>
          <w:numId w:val="35"/>
        </w:numPr>
        <w:spacing w:after="120" w:line="360" w:lineRule="auto"/>
        <w:rPr>
          <w:rFonts w:ascii="Arial" w:hAnsi="Arial" w:cs="Arial"/>
          <w:b/>
        </w:rPr>
      </w:pPr>
      <w:r w:rsidRPr="00071445">
        <w:rPr>
          <w:rFonts w:ascii="Arial" w:hAnsi="Arial" w:cs="Arial"/>
          <w:b/>
        </w:rPr>
        <w:t>diploma di laurea</w:t>
      </w:r>
      <w:r w:rsidR="00484BAA" w:rsidRPr="00071445">
        <w:rPr>
          <w:rFonts w:ascii="Arial" w:hAnsi="Arial" w:cs="Arial"/>
          <w:b/>
        </w:rPr>
        <w:t xml:space="preserve"> in …</w:t>
      </w:r>
      <w:r w:rsidR="00071445" w:rsidRPr="00071445">
        <w:rPr>
          <w:rFonts w:ascii="Arial" w:hAnsi="Arial" w:cs="Arial"/>
          <w:b/>
        </w:rPr>
        <w:t>……………..</w:t>
      </w:r>
      <w:r w:rsidR="00484BAA" w:rsidRPr="00071445">
        <w:rPr>
          <w:rFonts w:ascii="Arial" w:hAnsi="Arial" w:cs="Arial"/>
          <w:b/>
        </w:rPr>
        <w:t>……………………………………………………………</w:t>
      </w:r>
    </w:p>
    <w:p w:rsidR="00155ECC" w:rsidRDefault="00E030DA" w:rsidP="0051244B">
      <w:pPr>
        <w:pStyle w:val="Paragrafoelenco"/>
        <w:spacing w:after="120" w:line="360" w:lineRule="auto"/>
        <w:ind w:left="100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classe di laurea…………………………………………….</w:t>
      </w:r>
      <w:r w:rsidR="00155ECC" w:rsidRPr="001F5D6C">
        <w:rPr>
          <w:rFonts w:ascii="Arial" w:hAnsi="Arial" w:cs="Arial"/>
          <w:b/>
        </w:rPr>
        <w:t xml:space="preserve"> conseguita il …………………...</w:t>
      </w:r>
      <w:r w:rsidR="0051244B">
        <w:rPr>
          <w:rFonts w:ascii="Arial" w:hAnsi="Arial" w:cs="Arial"/>
          <w:b/>
        </w:rPr>
        <w:t xml:space="preserve"> </w:t>
      </w:r>
      <w:r w:rsidR="00155ECC" w:rsidRPr="001F5D6C">
        <w:rPr>
          <w:rFonts w:ascii="Arial" w:hAnsi="Arial" w:cs="Arial"/>
          <w:b/>
        </w:rPr>
        <w:t xml:space="preserve"> presso l’Uni</w:t>
      </w:r>
      <w:r w:rsidR="001F5D6C">
        <w:rPr>
          <w:rFonts w:ascii="Arial" w:hAnsi="Arial" w:cs="Arial"/>
          <w:b/>
        </w:rPr>
        <w:t>versità degli studi…………</w:t>
      </w:r>
      <w:r>
        <w:rPr>
          <w:rFonts w:ascii="Arial" w:hAnsi="Arial" w:cs="Arial"/>
          <w:b/>
        </w:rPr>
        <w:t>……………………………………………..</w:t>
      </w:r>
      <w:r w:rsidR="001F5D6C">
        <w:rPr>
          <w:rFonts w:ascii="Arial" w:hAnsi="Arial" w:cs="Arial"/>
          <w:b/>
        </w:rPr>
        <w:t>……</w:t>
      </w:r>
    </w:p>
    <w:p w:rsidR="0051244B" w:rsidRPr="0051244B" w:rsidRDefault="0051244B" w:rsidP="0051244B">
      <w:pPr>
        <w:pStyle w:val="Paragrafoelenco"/>
        <w:numPr>
          <w:ilvl w:val="0"/>
          <w:numId w:val="35"/>
        </w:numPr>
        <w:spacing w:after="120" w:line="360" w:lineRule="auto"/>
        <w:rPr>
          <w:rFonts w:ascii="Arial" w:hAnsi="Arial" w:cs="Arial"/>
          <w:b/>
        </w:rPr>
      </w:pPr>
      <w:r w:rsidRPr="0051244B">
        <w:rPr>
          <w:rFonts w:ascii="Arial" w:hAnsi="Arial" w:cs="Arial"/>
          <w:b/>
        </w:rPr>
        <w:t xml:space="preserve">regolarmente iscritto all’Ordine degli psicologi della Regione ………………………………………………………… n……….. dal ………………………… </w:t>
      </w:r>
    </w:p>
    <w:p w:rsidR="0051244B" w:rsidRPr="0051244B" w:rsidRDefault="0051244B" w:rsidP="0051244B">
      <w:pPr>
        <w:pStyle w:val="Paragrafoelenco"/>
        <w:spacing w:after="120" w:line="360" w:lineRule="auto"/>
        <w:ind w:left="1004"/>
        <w:rPr>
          <w:rFonts w:ascii="Arial" w:hAnsi="Arial" w:cs="Arial"/>
          <w:b/>
        </w:rPr>
      </w:pPr>
      <w:r w:rsidRPr="0051244B">
        <w:rPr>
          <w:rFonts w:ascii="Arial" w:hAnsi="Arial" w:cs="Arial"/>
          <w:b/>
        </w:rPr>
        <w:t>Data deliberazione psicote</w:t>
      </w:r>
      <w:r>
        <w:rPr>
          <w:rFonts w:ascii="Arial" w:hAnsi="Arial" w:cs="Arial"/>
          <w:b/>
        </w:rPr>
        <w:t>ra</w:t>
      </w:r>
      <w:r w:rsidRPr="0051244B">
        <w:rPr>
          <w:rFonts w:ascii="Arial" w:hAnsi="Arial" w:cs="Arial"/>
          <w:b/>
        </w:rPr>
        <w:t xml:space="preserve">pia…………………………………………………………….. </w:t>
      </w:r>
    </w:p>
    <w:p w:rsidR="00071445" w:rsidRDefault="007C08CC" w:rsidP="00071445">
      <w:pPr>
        <w:pStyle w:val="Paragrafoelenco"/>
        <w:numPr>
          <w:ilvl w:val="0"/>
          <w:numId w:val="35"/>
        </w:numPr>
        <w:spacing w:after="120" w:line="360" w:lineRule="auto"/>
        <w:rPr>
          <w:rFonts w:ascii="Arial" w:hAnsi="Arial" w:cs="Arial"/>
          <w:b/>
        </w:rPr>
      </w:pPr>
      <w:r w:rsidRPr="007C08CC">
        <w:rPr>
          <w:rFonts w:ascii="Arial" w:hAnsi="Arial" w:cs="Arial"/>
          <w:b/>
        </w:rPr>
        <w:t>abilitazione all’esercizio dell’attività psicoterapeutica</w:t>
      </w:r>
      <w:r w:rsidR="00477645">
        <w:rPr>
          <w:rFonts w:ascii="Arial" w:hAnsi="Arial" w:cs="Arial"/>
          <w:b/>
        </w:rPr>
        <w:t xml:space="preserve"> dal (data)……………………..</w:t>
      </w:r>
    </w:p>
    <w:p w:rsidR="007C08CC" w:rsidRDefault="007C08CC" w:rsidP="00071445">
      <w:pPr>
        <w:pStyle w:val="Paragrafoelenco"/>
        <w:numPr>
          <w:ilvl w:val="0"/>
          <w:numId w:val="35"/>
        </w:numPr>
        <w:spacing w:after="120" w:line="360" w:lineRule="auto"/>
        <w:rPr>
          <w:rFonts w:ascii="Arial" w:hAnsi="Arial" w:cs="Arial"/>
          <w:b/>
        </w:rPr>
      </w:pPr>
      <w:r w:rsidRPr="007C08CC">
        <w:rPr>
          <w:rFonts w:ascii="Arial" w:hAnsi="Arial" w:cs="Arial"/>
          <w:b/>
        </w:rPr>
        <w:t>documentata esperienza professionale di almeno 12 mesi anche non continuativi (attestata da contratto di lavoro subordinato e/o di collaborazione/consulenza) nell’arco dell’ultimo quinquennio (da calcolarsi a ritroso dalla data di scadenza del presente bando), maturata successivamente al conseguimento dell’abilitazione allo svolgimento della professione di psicologo, nell’ambito della formazione, dell’informazione e dell’educazione sulle tematiche del Progetto “Buone pratiche contro la pedofilia”</w:t>
      </w:r>
      <w:r>
        <w:rPr>
          <w:rFonts w:ascii="Arial" w:hAnsi="Arial" w:cs="Arial"/>
          <w:b/>
        </w:rPr>
        <w:t xml:space="preserve"> …………………………………………………………………………….</w:t>
      </w:r>
    </w:p>
    <w:p w:rsidR="007C08CC" w:rsidRDefault="007C08CC" w:rsidP="007C08CC">
      <w:pPr>
        <w:pStyle w:val="Paragrafoelenco"/>
        <w:spacing w:after="120" w:line="360" w:lineRule="auto"/>
        <w:ind w:left="10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:rsidR="007C08CC" w:rsidRPr="00071445" w:rsidRDefault="007C08CC" w:rsidP="007C08CC">
      <w:pPr>
        <w:pStyle w:val="Paragrafoelenco"/>
        <w:spacing w:after="120" w:line="360" w:lineRule="auto"/>
        <w:ind w:left="100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a ……………………………………………………………………………..</w:t>
      </w:r>
    </w:p>
    <w:p w:rsidR="00155ECC" w:rsidRDefault="00155ECC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godere dei diritti civili e politici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lavoro o di impiego per il dipendente di amministrazioni o enti pubblici ai sensi della normativa vigente;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di condanna che determinino incapacità a contrattare con la Pubblica Amministrazione ai sensi delle normative vigenti;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155ECC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155ECC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l’indirizzo – con l’impegno di comunicare ogni eventuale variazione – al quale deve essere fatta ogni necessaria comunicazione relativa al presente concorso è il seguente: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155ECC" w:rsidRDefault="00155ECC">
      <w:pPr>
        <w:rPr>
          <w:rFonts w:ascii="Arial" w:hAnsi="Arial" w:cs="Arial"/>
          <w:sz w:val="22"/>
          <w:szCs w:val="22"/>
        </w:rPr>
      </w:pPr>
    </w:p>
    <w:p w:rsidR="00155ECC" w:rsidRDefault="00155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155ECC" w:rsidRDefault="00155EC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155ECC" w:rsidRDefault="00155ECC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155ECC" w:rsidRDefault="00155ECC" w:rsidP="00C161E9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155ECC" w:rsidSect="00253623">
      <w:footerReference w:type="default" r:id="rId14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B2" w:rsidRDefault="00FB2EB2">
      <w:r>
        <w:separator/>
      </w:r>
    </w:p>
  </w:endnote>
  <w:endnote w:type="continuationSeparator" w:id="0">
    <w:p w:rsidR="00FB2EB2" w:rsidRDefault="00FB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CC" w:rsidRDefault="006728E6">
    <w:pPr>
      <w:pStyle w:val="Pidipagina"/>
      <w:jc w:val="center"/>
    </w:pPr>
    <w:r>
      <w:rPr>
        <w:rStyle w:val="Numeropagina"/>
      </w:rPr>
      <w:fldChar w:fldCharType="begin"/>
    </w:r>
    <w:r w:rsidR="00155ECC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95104">
      <w:rPr>
        <w:rStyle w:val="Numeropagina"/>
        <w:noProof/>
      </w:rPr>
      <w:t>10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B2" w:rsidRDefault="00FB2EB2">
      <w:r>
        <w:separator/>
      </w:r>
    </w:p>
  </w:footnote>
  <w:footnote w:type="continuationSeparator" w:id="0">
    <w:p w:rsidR="00FB2EB2" w:rsidRDefault="00FB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6715122"/>
    <w:multiLevelType w:val="hybridMultilevel"/>
    <w:tmpl w:val="BD50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0774B3"/>
    <w:multiLevelType w:val="hybridMultilevel"/>
    <w:tmpl w:val="257E9A9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6D3724"/>
    <w:multiLevelType w:val="hybridMultilevel"/>
    <w:tmpl w:val="2E724E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C1766"/>
    <w:multiLevelType w:val="hybridMultilevel"/>
    <w:tmpl w:val="9EF24E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1507B6"/>
    <w:multiLevelType w:val="hybridMultilevel"/>
    <w:tmpl w:val="FF448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891EAB"/>
    <w:multiLevelType w:val="hybridMultilevel"/>
    <w:tmpl w:val="5EF0A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4B71"/>
    <w:multiLevelType w:val="hybridMultilevel"/>
    <w:tmpl w:val="EB28E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1F4E06"/>
    <w:multiLevelType w:val="hybridMultilevel"/>
    <w:tmpl w:val="5F8CF128"/>
    <w:name w:val="WW8Num112"/>
    <w:lvl w:ilvl="0" w:tplc="3E607B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CE4F04"/>
    <w:multiLevelType w:val="hybridMultilevel"/>
    <w:tmpl w:val="6204AE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7" w15:restartNumberingAfterBreak="0">
    <w:nsid w:val="7F89065B"/>
    <w:multiLevelType w:val="hybridMultilevel"/>
    <w:tmpl w:val="071C378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2"/>
  </w:num>
  <w:num w:numId="6">
    <w:abstractNumId w:val="31"/>
  </w:num>
  <w:num w:numId="7">
    <w:abstractNumId w:val="30"/>
  </w:num>
  <w:num w:numId="8">
    <w:abstractNumId w:val="16"/>
  </w:num>
  <w:num w:numId="9">
    <w:abstractNumId w:val="9"/>
  </w:num>
  <w:num w:numId="10">
    <w:abstractNumId w:val="21"/>
  </w:num>
  <w:num w:numId="11">
    <w:abstractNumId w:val="7"/>
  </w:num>
  <w:num w:numId="12">
    <w:abstractNumId w:val="28"/>
  </w:num>
  <w:num w:numId="13">
    <w:abstractNumId w:val="23"/>
  </w:num>
  <w:num w:numId="14">
    <w:abstractNumId w:val="17"/>
  </w:num>
  <w:num w:numId="15">
    <w:abstractNumId w:val="33"/>
  </w:num>
  <w:num w:numId="16">
    <w:abstractNumId w:val="15"/>
  </w:num>
  <w:num w:numId="17">
    <w:abstractNumId w:val="27"/>
  </w:num>
  <w:num w:numId="18">
    <w:abstractNumId w:val="12"/>
  </w:num>
  <w:num w:numId="19">
    <w:abstractNumId w:val="19"/>
  </w:num>
  <w:num w:numId="20">
    <w:abstractNumId w:val="29"/>
  </w:num>
  <w:num w:numId="21">
    <w:abstractNumId w:val="36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5"/>
  </w:num>
  <w:num w:numId="28">
    <w:abstractNumId w:val="26"/>
  </w:num>
  <w:num w:numId="29">
    <w:abstractNumId w:val="24"/>
  </w:num>
  <w:num w:numId="30">
    <w:abstractNumId w:val="11"/>
  </w:num>
  <w:num w:numId="31">
    <w:abstractNumId w:val="25"/>
  </w:num>
  <w:num w:numId="32">
    <w:abstractNumId w:val="37"/>
  </w:num>
  <w:num w:numId="33">
    <w:abstractNumId w:val="34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1F"/>
    <w:rsid w:val="000006DB"/>
    <w:rsid w:val="0000109A"/>
    <w:rsid w:val="00003DE3"/>
    <w:rsid w:val="00004A57"/>
    <w:rsid w:val="00013E6D"/>
    <w:rsid w:val="00023BF7"/>
    <w:rsid w:val="00030E20"/>
    <w:rsid w:val="00034D6A"/>
    <w:rsid w:val="0003696B"/>
    <w:rsid w:val="000378B7"/>
    <w:rsid w:val="000404E3"/>
    <w:rsid w:val="000462F2"/>
    <w:rsid w:val="000479EC"/>
    <w:rsid w:val="00050E51"/>
    <w:rsid w:val="000663D6"/>
    <w:rsid w:val="000702A7"/>
    <w:rsid w:val="00071445"/>
    <w:rsid w:val="00077AFB"/>
    <w:rsid w:val="000A5A00"/>
    <w:rsid w:val="000B10A3"/>
    <w:rsid w:val="000C0D5F"/>
    <w:rsid w:val="000D0068"/>
    <w:rsid w:val="000D01EA"/>
    <w:rsid w:val="000E7496"/>
    <w:rsid w:val="000F3327"/>
    <w:rsid w:val="00101EF6"/>
    <w:rsid w:val="0010772B"/>
    <w:rsid w:val="001078E3"/>
    <w:rsid w:val="00112939"/>
    <w:rsid w:val="001140EF"/>
    <w:rsid w:val="00115C95"/>
    <w:rsid w:val="0011753F"/>
    <w:rsid w:val="00124D95"/>
    <w:rsid w:val="00130D9E"/>
    <w:rsid w:val="00131F8E"/>
    <w:rsid w:val="00134897"/>
    <w:rsid w:val="00136AA7"/>
    <w:rsid w:val="00142C8F"/>
    <w:rsid w:val="00142FE6"/>
    <w:rsid w:val="00155ECC"/>
    <w:rsid w:val="001805D7"/>
    <w:rsid w:val="001811B1"/>
    <w:rsid w:val="00182DE8"/>
    <w:rsid w:val="001858EA"/>
    <w:rsid w:val="001D3255"/>
    <w:rsid w:val="001D6C42"/>
    <w:rsid w:val="001E6839"/>
    <w:rsid w:val="001F16B3"/>
    <w:rsid w:val="001F1B15"/>
    <w:rsid w:val="001F3A4E"/>
    <w:rsid w:val="001F4478"/>
    <w:rsid w:val="001F5B0F"/>
    <w:rsid w:val="001F5D6C"/>
    <w:rsid w:val="0020632E"/>
    <w:rsid w:val="00212259"/>
    <w:rsid w:val="00230B91"/>
    <w:rsid w:val="002373B9"/>
    <w:rsid w:val="00247965"/>
    <w:rsid w:val="00250457"/>
    <w:rsid w:val="00253623"/>
    <w:rsid w:val="0026241E"/>
    <w:rsid w:val="00274F26"/>
    <w:rsid w:val="0027514B"/>
    <w:rsid w:val="00280633"/>
    <w:rsid w:val="0029335F"/>
    <w:rsid w:val="00295104"/>
    <w:rsid w:val="002951EC"/>
    <w:rsid w:val="002A1AE9"/>
    <w:rsid w:val="002B5050"/>
    <w:rsid w:val="002C4B26"/>
    <w:rsid w:val="002D126C"/>
    <w:rsid w:val="002F1561"/>
    <w:rsid w:val="002F43A7"/>
    <w:rsid w:val="00315F46"/>
    <w:rsid w:val="00316E8F"/>
    <w:rsid w:val="00317D3B"/>
    <w:rsid w:val="00325707"/>
    <w:rsid w:val="003304F2"/>
    <w:rsid w:val="00350D83"/>
    <w:rsid w:val="00360458"/>
    <w:rsid w:val="00370E68"/>
    <w:rsid w:val="00377AF9"/>
    <w:rsid w:val="00377E2F"/>
    <w:rsid w:val="003A5DF3"/>
    <w:rsid w:val="003B3BC6"/>
    <w:rsid w:val="003B5897"/>
    <w:rsid w:val="003B7FC1"/>
    <w:rsid w:val="003C023A"/>
    <w:rsid w:val="003C16F7"/>
    <w:rsid w:val="003D00E6"/>
    <w:rsid w:val="003D1EEC"/>
    <w:rsid w:val="003D6CBB"/>
    <w:rsid w:val="003E6794"/>
    <w:rsid w:val="003F0D3A"/>
    <w:rsid w:val="00417E9F"/>
    <w:rsid w:val="00420627"/>
    <w:rsid w:val="00420DFD"/>
    <w:rsid w:val="00424B1B"/>
    <w:rsid w:val="00430293"/>
    <w:rsid w:val="0044544C"/>
    <w:rsid w:val="00445A7C"/>
    <w:rsid w:val="0045785E"/>
    <w:rsid w:val="0047260E"/>
    <w:rsid w:val="00477645"/>
    <w:rsid w:val="00477DA3"/>
    <w:rsid w:val="004813EE"/>
    <w:rsid w:val="004830B0"/>
    <w:rsid w:val="00484BAA"/>
    <w:rsid w:val="00490049"/>
    <w:rsid w:val="004934A2"/>
    <w:rsid w:val="004A7620"/>
    <w:rsid w:val="004B4C8A"/>
    <w:rsid w:val="004C159C"/>
    <w:rsid w:val="004D1B11"/>
    <w:rsid w:val="004D3CA3"/>
    <w:rsid w:val="004E5800"/>
    <w:rsid w:val="004E7F99"/>
    <w:rsid w:val="004F6CCD"/>
    <w:rsid w:val="00510522"/>
    <w:rsid w:val="0051244B"/>
    <w:rsid w:val="005264B8"/>
    <w:rsid w:val="00537108"/>
    <w:rsid w:val="00543CD5"/>
    <w:rsid w:val="00545CD8"/>
    <w:rsid w:val="0054605E"/>
    <w:rsid w:val="005465D6"/>
    <w:rsid w:val="00553A58"/>
    <w:rsid w:val="005558E1"/>
    <w:rsid w:val="00584362"/>
    <w:rsid w:val="00584B10"/>
    <w:rsid w:val="00591708"/>
    <w:rsid w:val="00593EE5"/>
    <w:rsid w:val="005A1F6C"/>
    <w:rsid w:val="005A6E8B"/>
    <w:rsid w:val="005B6F92"/>
    <w:rsid w:val="005C00BD"/>
    <w:rsid w:val="005C2C1B"/>
    <w:rsid w:val="005E66FA"/>
    <w:rsid w:val="005F3ABA"/>
    <w:rsid w:val="005F4499"/>
    <w:rsid w:val="00600160"/>
    <w:rsid w:val="00615E78"/>
    <w:rsid w:val="00623406"/>
    <w:rsid w:val="00625C43"/>
    <w:rsid w:val="00633934"/>
    <w:rsid w:val="00635360"/>
    <w:rsid w:val="006428ED"/>
    <w:rsid w:val="00643E46"/>
    <w:rsid w:val="006728E6"/>
    <w:rsid w:val="006816EF"/>
    <w:rsid w:val="0068641B"/>
    <w:rsid w:val="006874E4"/>
    <w:rsid w:val="00695F10"/>
    <w:rsid w:val="006A2412"/>
    <w:rsid w:val="006A2B88"/>
    <w:rsid w:val="006A4133"/>
    <w:rsid w:val="006A4D19"/>
    <w:rsid w:val="006B11ED"/>
    <w:rsid w:val="006B7087"/>
    <w:rsid w:val="006C11D2"/>
    <w:rsid w:val="006C31FA"/>
    <w:rsid w:val="006C539A"/>
    <w:rsid w:val="006E58EC"/>
    <w:rsid w:val="00705095"/>
    <w:rsid w:val="00705504"/>
    <w:rsid w:val="007132F2"/>
    <w:rsid w:val="007222CF"/>
    <w:rsid w:val="007433F0"/>
    <w:rsid w:val="007502A8"/>
    <w:rsid w:val="00753C5F"/>
    <w:rsid w:val="007645FC"/>
    <w:rsid w:val="00775323"/>
    <w:rsid w:val="00776902"/>
    <w:rsid w:val="007A14D2"/>
    <w:rsid w:val="007B00A6"/>
    <w:rsid w:val="007B0A02"/>
    <w:rsid w:val="007C08CC"/>
    <w:rsid w:val="007C1067"/>
    <w:rsid w:val="007C616A"/>
    <w:rsid w:val="007E2486"/>
    <w:rsid w:val="008039B7"/>
    <w:rsid w:val="008134B3"/>
    <w:rsid w:val="0082481E"/>
    <w:rsid w:val="00834542"/>
    <w:rsid w:val="00855FD5"/>
    <w:rsid w:val="00863AEE"/>
    <w:rsid w:val="00866118"/>
    <w:rsid w:val="00871078"/>
    <w:rsid w:val="008808E7"/>
    <w:rsid w:val="00885127"/>
    <w:rsid w:val="00893826"/>
    <w:rsid w:val="008B2EE7"/>
    <w:rsid w:val="008C090C"/>
    <w:rsid w:val="008C1547"/>
    <w:rsid w:val="008C6735"/>
    <w:rsid w:val="008D07A5"/>
    <w:rsid w:val="008D371B"/>
    <w:rsid w:val="008E1DC4"/>
    <w:rsid w:val="008F3414"/>
    <w:rsid w:val="00900BE2"/>
    <w:rsid w:val="0090779D"/>
    <w:rsid w:val="00921D1E"/>
    <w:rsid w:val="009373CF"/>
    <w:rsid w:val="00946991"/>
    <w:rsid w:val="00962A06"/>
    <w:rsid w:val="009714DC"/>
    <w:rsid w:val="00980AAD"/>
    <w:rsid w:val="009818FA"/>
    <w:rsid w:val="009A6F18"/>
    <w:rsid w:val="009B2664"/>
    <w:rsid w:val="009C2BA1"/>
    <w:rsid w:val="009C7D24"/>
    <w:rsid w:val="009E5BED"/>
    <w:rsid w:val="00A0095D"/>
    <w:rsid w:val="00A03A5C"/>
    <w:rsid w:val="00A17D40"/>
    <w:rsid w:val="00A2516C"/>
    <w:rsid w:val="00A25304"/>
    <w:rsid w:val="00A360A6"/>
    <w:rsid w:val="00A41EE3"/>
    <w:rsid w:val="00A422ED"/>
    <w:rsid w:val="00A42A21"/>
    <w:rsid w:val="00A44191"/>
    <w:rsid w:val="00A4550E"/>
    <w:rsid w:val="00A47CB4"/>
    <w:rsid w:val="00A60C6F"/>
    <w:rsid w:val="00A62439"/>
    <w:rsid w:val="00A67E10"/>
    <w:rsid w:val="00A76529"/>
    <w:rsid w:val="00A90C17"/>
    <w:rsid w:val="00A92CA3"/>
    <w:rsid w:val="00AA6B43"/>
    <w:rsid w:val="00AB2186"/>
    <w:rsid w:val="00AC6800"/>
    <w:rsid w:val="00AD122D"/>
    <w:rsid w:val="00AD41CD"/>
    <w:rsid w:val="00AF11C4"/>
    <w:rsid w:val="00AF7DA4"/>
    <w:rsid w:val="00B056D5"/>
    <w:rsid w:val="00B12FB3"/>
    <w:rsid w:val="00B162B8"/>
    <w:rsid w:val="00B24CEB"/>
    <w:rsid w:val="00B53D7D"/>
    <w:rsid w:val="00B556A0"/>
    <w:rsid w:val="00B60A91"/>
    <w:rsid w:val="00B60C3E"/>
    <w:rsid w:val="00B64573"/>
    <w:rsid w:val="00B65F43"/>
    <w:rsid w:val="00B71284"/>
    <w:rsid w:val="00B7305B"/>
    <w:rsid w:val="00B73252"/>
    <w:rsid w:val="00B76C37"/>
    <w:rsid w:val="00B80B07"/>
    <w:rsid w:val="00B81E48"/>
    <w:rsid w:val="00B829FC"/>
    <w:rsid w:val="00B83B96"/>
    <w:rsid w:val="00B928DA"/>
    <w:rsid w:val="00B94E3F"/>
    <w:rsid w:val="00BA16C2"/>
    <w:rsid w:val="00BA5243"/>
    <w:rsid w:val="00BA56A4"/>
    <w:rsid w:val="00BB7251"/>
    <w:rsid w:val="00BC5EE6"/>
    <w:rsid w:val="00BE04A3"/>
    <w:rsid w:val="00BE7433"/>
    <w:rsid w:val="00BF009F"/>
    <w:rsid w:val="00C05F19"/>
    <w:rsid w:val="00C10F15"/>
    <w:rsid w:val="00C126A9"/>
    <w:rsid w:val="00C13B20"/>
    <w:rsid w:val="00C161E9"/>
    <w:rsid w:val="00C17B3E"/>
    <w:rsid w:val="00C30EF1"/>
    <w:rsid w:val="00C37C50"/>
    <w:rsid w:val="00C42F90"/>
    <w:rsid w:val="00C453C8"/>
    <w:rsid w:val="00C66643"/>
    <w:rsid w:val="00C767B5"/>
    <w:rsid w:val="00C80DAF"/>
    <w:rsid w:val="00C82F92"/>
    <w:rsid w:val="00C90578"/>
    <w:rsid w:val="00C92F5A"/>
    <w:rsid w:val="00C933AF"/>
    <w:rsid w:val="00C96800"/>
    <w:rsid w:val="00C979BC"/>
    <w:rsid w:val="00CC04EB"/>
    <w:rsid w:val="00CC7F17"/>
    <w:rsid w:val="00CD4470"/>
    <w:rsid w:val="00CD457F"/>
    <w:rsid w:val="00CE375E"/>
    <w:rsid w:val="00CE37DF"/>
    <w:rsid w:val="00CE71AB"/>
    <w:rsid w:val="00CF0371"/>
    <w:rsid w:val="00CF03EA"/>
    <w:rsid w:val="00D03AA2"/>
    <w:rsid w:val="00D14000"/>
    <w:rsid w:val="00D226DF"/>
    <w:rsid w:val="00D2785D"/>
    <w:rsid w:val="00D323E2"/>
    <w:rsid w:val="00D32C9B"/>
    <w:rsid w:val="00D4534C"/>
    <w:rsid w:val="00D50242"/>
    <w:rsid w:val="00D564C7"/>
    <w:rsid w:val="00D5653F"/>
    <w:rsid w:val="00D650BA"/>
    <w:rsid w:val="00D66D9B"/>
    <w:rsid w:val="00D85F50"/>
    <w:rsid w:val="00D87214"/>
    <w:rsid w:val="00D87A21"/>
    <w:rsid w:val="00D91C91"/>
    <w:rsid w:val="00D96D51"/>
    <w:rsid w:val="00D97218"/>
    <w:rsid w:val="00DA099B"/>
    <w:rsid w:val="00DA2F7D"/>
    <w:rsid w:val="00DB7B58"/>
    <w:rsid w:val="00DC1792"/>
    <w:rsid w:val="00DC2CF6"/>
    <w:rsid w:val="00DC728E"/>
    <w:rsid w:val="00DC7542"/>
    <w:rsid w:val="00DD6492"/>
    <w:rsid w:val="00DE374B"/>
    <w:rsid w:val="00DE3C24"/>
    <w:rsid w:val="00DF01CC"/>
    <w:rsid w:val="00DF722A"/>
    <w:rsid w:val="00E030DA"/>
    <w:rsid w:val="00E052AA"/>
    <w:rsid w:val="00E05D37"/>
    <w:rsid w:val="00E2781F"/>
    <w:rsid w:val="00E27931"/>
    <w:rsid w:val="00E3238E"/>
    <w:rsid w:val="00E3545D"/>
    <w:rsid w:val="00E40701"/>
    <w:rsid w:val="00E4226E"/>
    <w:rsid w:val="00E56141"/>
    <w:rsid w:val="00E568F1"/>
    <w:rsid w:val="00E6137D"/>
    <w:rsid w:val="00E62BC7"/>
    <w:rsid w:val="00E66617"/>
    <w:rsid w:val="00E66A77"/>
    <w:rsid w:val="00E70D93"/>
    <w:rsid w:val="00E724AD"/>
    <w:rsid w:val="00E75FD9"/>
    <w:rsid w:val="00E93E4A"/>
    <w:rsid w:val="00E9551A"/>
    <w:rsid w:val="00EB2489"/>
    <w:rsid w:val="00EB2738"/>
    <w:rsid w:val="00EB5A00"/>
    <w:rsid w:val="00EF0188"/>
    <w:rsid w:val="00EF039A"/>
    <w:rsid w:val="00EF699C"/>
    <w:rsid w:val="00F071BB"/>
    <w:rsid w:val="00F21234"/>
    <w:rsid w:val="00F268E5"/>
    <w:rsid w:val="00F3073B"/>
    <w:rsid w:val="00F31127"/>
    <w:rsid w:val="00F36CE9"/>
    <w:rsid w:val="00F47A31"/>
    <w:rsid w:val="00F53C45"/>
    <w:rsid w:val="00F61E7E"/>
    <w:rsid w:val="00F63F50"/>
    <w:rsid w:val="00F73C14"/>
    <w:rsid w:val="00F777AA"/>
    <w:rsid w:val="00F83902"/>
    <w:rsid w:val="00FA3B22"/>
    <w:rsid w:val="00FA64D2"/>
    <w:rsid w:val="00FB0D04"/>
    <w:rsid w:val="00FB1AF2"/>
    <w:rsid w:val="00FB2EB2"/>
    <w:rsid w:val="00FB7FA6"/>
    <w:rsid w:val="00FC2BB5"/>
    <w:rsid w:val="00FD1F31"/>
    <w:rsid w:val="00FE0621"/>
    <w:rsid w:val="00FE1E89"/>
    <w:rsid w:val="00FE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5CAA704-4954-434F-8098-77F5B63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623"/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3623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53623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3623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53623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53623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53623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53623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3623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53623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E375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CE375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CE375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CE375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CE375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CE375E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CE375E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CE375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CE375E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253623"/>
    <w:rPr>
      <w:rFonts w:ascii="Wingdings" w:hAnsi="Wingdings" w:cs="Wingdings"/>
    </w:rPr>
  </w:style>
  <w:style w:type="character" w:customStyle="1" w:styleId="WW8Num4z1">
    <w:name w:val="WW8Num4z1"/>
    <w:uiPriority w:val="99"/>
    <w:rsid w:val="00253623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253623"/>
    <w:rPr>
      <w:rFonts w:ascii="Symbol" w:hAnsi="Symbol" w:cs="Symbol"/>
    </w:rPr>
  </w:style>
  <w:style w:type="character" w:customStyle="1" w:styleId="WW8Num4z4">
    <w:name w:val="WW8Num4z4"/>
    <w:uiPriority w:val="99"/>
    <w:rsid w:val="00253623"/>
    <w:rPr>
      <w:rFonts w:ascii="Courier New" w:hAnsi="Courier New" w:cs="Courier New"/>
    </w:rPr>
  </w:style>
  <w:style w:type="character" w:customStyle="1" w:styleId="WW8Num6z0">
    <w:name w:val="WW8Num6z0"/>
    <w:uiPriority w:val="99"/>
    <w:rsid w:val="00253623"/>
    <w:rPr>
      <w:rFonts w:ascii="Wingdings" w:hAnsi="Wingdings" w:cs="Wingdings"/>
    </w:rPr>
  </w:style>
  <w:style w:type="character" w:customStyle="1" w:styleId="WW8Num6z3">
    <w:name w:val="WW8Num6z3"/>
    <w:uiPriority w:val="99"/>
    <w:rsid w:val="00253623"/>
    <w:rPr>
      <w:rFonts w:ascii="Symbol" w:hAnsi="Symbol" w:cs="Symbol"/>
    </w:rPr>
  </w:style>
  <w:style w:type="character" w:customStyle="1" w:styleId="WW8Num6z4">
    <w:name w:val="WW8Num6z4"/>
    <w:uiPriority w:val="99"/>
    <w:rsid w:val="00253623"/>
    <w:rPr>
      <w:rFonts w:ascii="Courier New" w:hAnsi="Courier New" w:cs="Courier New"/>
    </w:rPr>
  </w:style>
  <w:style w:type="character" w:customStyle="1" w:styleId="WW8Num7z0">
    <w:name w:val="WW8Num7z0"/>
    <w:uiPriority w:val="99"/>
    <w:rsid w:val="00253623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253623"/>
    <w:rPr>
      <w:b/>
      <w:bCs/>
    </w:rPr>
  </w:style>
  <w:style w:type="character" w:customStyle="1" w:styleId="WW8Num10z0">
    <w:name w:val="WW8Num10z0"/>
    <w:uiPriority w:val="99"/>
    <w:rsid w:val="00253623"/>
    <w:rPr>
      <w:rFonts w:ascii="Wingdings" w:hAnsi="Wingdings" w:cs="Wingdings"/>
    </w:rPr>
  </w:style>
  <w:style w:type="character" w:customStyle="1" w:styleId="WW8Num10z1">
    <w:name w:val="WW8Num10z1"/>
    <w:uiPriority w:val="99"/>
    <w:rsid w:val="00253623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53623"/>
    <w:rPr>
      <w:rFonts w:ascii="Symbol" w:hAnsi="Symbol" w:cs="Symbol"/>
    </w:rPr>
  </w:style>
  <w:style w:type="character" w:customStyle="1" w:styleId="WW8Num12z0">
    <w:name w:val="WW8Num12z0"/>
    <w:uiPriority w:val="99"/>
    <w:rsid w:val="00253623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253623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53623"/>
    <w:rPr>
      <w:rFonts w:ascii="Wingdings" w:hAnsi="Wingdings" w:cs="Wingdings"/>
    </w:rPr>
  </w:style>
  <w:style w:type="character" w:customStyle="1" w:styleId="WW8Num12z3">
    <w:name w:val="WW8Num12z3"/>
    <w:uiPriority w:val="99"/>
    <w:rsid w:val="00253623"/>
    <w:rPr>
      <w:rFonts w:ascii="Symbol" w:hAnsi="Symbol" w:cs="Symbol"/>
    </w:rPr>
  </w:style>
  <w:style w:type="character" w:customStyle="1" w:styleId="WW8Num13z0">
    <w:name w:val="WW8Num13z0"/>
    <w:uiPriority w:val="99"/>
    <w:rsid w:val="00253623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253623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253623"/>
    <w:rPr>
      <w:rFonts w:ascii="Wingdings" w:hAnsi="Wingdings" w:cs="Wingdings"/>
    </w:rPr>
  </w:style>
  <w:style w:type="character" w:customStyle="1" w:styleId="WW8Num13z3">
    <w:name w:val="WW8Num13z3"/>
    <w:uiPriority w:val="99"/>
    <w:rsid w:val="00253623"/>
    <w:rPr>
      <w:rFonts w:ascii="Symbol" w:hAnsi="Symbol" w:cs="Symbol"/>
    </w:rPr>
  </w:style>
  <w:style w:type="character" w:customStyle="1" w:styleId="WW8Num13z4">
    <w:name w:val="WW8Num13z4"/>
    <w:uiPriority w:val="99"/>
    <w:rsid w:val="00253623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253623"/>
    <w:rPr>
      <w:rFonts w:ascii="Wingdings" w:hAnsi="Wingdings" w:cs="Wingdings"/>
    </w:rPr>
  </w:style>
  <w:style w:type="character" w:customStyle="1" w:styleId="WW8Num17z1">
    <w:name w:val="WW8Num17z1"/>
    <w:uiPriority w:val="99"/>
    <w:rsid w:val="00253623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253623"/>
    <w:rPr>
      <w:rFonts w:ascii="Symbol" w:hAnsi="Symbol" w:cs="Symbol"/>
    </w:rPr>
  </w:style>
  <w:style w:type="character" w:customStyle="1" w:styleId="WW8Num18z1">
    <w:name w:val="WW8Num18z1"/>
    <w:uiPriority w:val="99"/>
    <w:rsid w:val="00253623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253623"/>
    <w:rPr>
      <w:rFonts w:ascii="Wingdings" w:hAnsi="Wingdings" w:cs="Wingdings"/>
    </w:rPr>
  </w:style>
  <w:style w:type="character" w:customStyle="1" w:styleId="WW8Num18z3">
    <w:name w:val="WW8Num18z3"/>
    <w:uiPriority w:val="99"/>
    <w:rsid w:val="00253623"/>
    <w:rPr>
      <w:rFonts w:ascii="Symbol" w:hAnsi="Symbol" w:cs="Symbol"/>
    </w:rPr>
  </w:style>
  <w:style w:type="character" w:customStyle="1" w:styleId="WW8Num18z4">
    <w:name w:val="WW8Num18z4"/>
    <w:uiPriority w:val="99"/>
    <w:rsid w:val="00253623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253623"/>
    <w:rPr>
      <w:rFonts w:ascii="Wingdings" w:hAnsi="Wingdings" w:cs="Wingdings"/>
    </w:rPr>
  </w:style>
  <w:style w:type="character" w:customStyle="1" w:styleId="WW8Num30z0">
    <w:name w:val="WW8Num30z0"/>
    <w:uiPriority w:val="99"/>
    <w:rsid w:val="00253623"/>
    <w:rPr>
      <w:rFonts w:ascii="Symbol" w:hAnsi="Symbol" w:cs="Symbol"/>
    </w:rPr>
  </w:style>
  <w:style w:type="character" w:customStyle="1" w:styleId="WW8Num33z0">
    <w:name w:val="WW8Num33z0"/>
    <w:uiPriority w:val="99"/>
    <w:rsid w:val="00253623"/>
    <w:rPr>
      <w:rFonts w:ascii="Symbol" w:hAnsi="Symbol" w:cs="Symbol"/>
    </w:rPr>
  </w:style>
  <w:style w:type="character" w:customStyle="1" w:styleId="WW8Num35z0">
    <w:name w:val="WW8Num35z0"/>
    <w:uiPriority w:val="99"/>
    <w:rsid w:val="00253623"/>
    <w:rPr>
      <w:rFonts w:ascii="Symbol" w:hAnsi="Symbol" w:cs="Symbol"/>
    </w:rPr>
  </w:style>
  <w:style w:type="character" w:customStyle="1" w:styleId="WW8Num37z0">
    <w:name w:val="WW8Num37z0"/>
    <w:uiPriority w:val="99"/>
    <w:rsid w:val="00253623"/>
    <w:rPr>
      <w:rFonts w:ascii="Wingdings" w:hAnsi="Wingdings" w:cs="Wingdings"/>
    </w:rPr>
  </w:style>
  <w:style w:type="character" w:customStyle="1" w:styleId="WW8Num37z3">
    <w:name w:val="WW8Num37z3"/>
    <w:uiPriority w:val="99"/>
    <w:rsid w:val="00253623"/>
    <w:rPr>
      <w:rFonts w:ascii="Symbol" w:hAnsi="Symbol" w:cs="Symbol"/>
    </w:rPr>
  </w:style>
  <w:style w:type="character" w:customStyle="1" w:styleId="WW8Num37z4">
    <w:name w:val="WW8Num37z4"/>
    <w:uiPriority w:val="99"/>
    <w:rsid w:val="00253623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253623"/>
    <w:rPr>
      <w:rFonts w:ascii="Wingdings" w:hAnsi="Wingdings" w:cs="Wingdings"/>
    </w:rPr>
  </w:style>
  <w:style w:type="character" w:customStyle="1" w:styleId="WW8Num41z1">
    <w:name w:val="WW8Num41z1"/>
    <w:uiPriority w:val="99"/>
    <w:rsid w:val="00253623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253623"/>
    <w:rPr>
      <w:rFonts w:ascii="Symbol" w:hAnsi="Symbol" w:cs="Symbol"/>
    </w:rPr>
  </w:style>
  <w:style w:type="character" w:customStyle="1" w:styleId="WW8Num42z0">
    <w:name w:val="WW8Num42z0"/>
    <w:uiPriority w:val="99"/>
    <w:rsid w:val="00253623"/>
    <w:rPr>
      <w:rFonts w:ascii="Wingdings" w:hAnsi="Wingdings" w:cs="Wingdings"/>
    </w:rPr>
  </w:style>
  <w:style w:type="character" w:customStyle="1" w:styleId="WW8Num42z1">
    <w:name w:val="WW8Num42z1"/>
    <w:uiPriority w:val="99"/>
    <w:rsid w:val="00253623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253623"/>
    <w:rPr>
      <w:rFonts w:ascii="Symbol" w:hAnsi="Symbol" w:cs="Symbol"/>
    </w:rPr>
  </w:style>
  <w:style w:type="character" w:customStyle="1" w:styleId="WW8Num42z4">
    <w:name w:val="WW8Num42z4"/>
    <w:uiPriority w:val="99"/>
    <w:rsid w:val="00253623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253623"/>
  </w:style>
  <w:style w:type="character" w:customStyle="1" w:styleId="Caratterenotadichiusura">
    <w:name w:val="Carattere nota di chiusura"/>
    <w:uiPriority w:val="99"/>
    <w:rsid w:val="00253623"/>
    <w:rPr>
      <w:vertAlign w:val="superscript"/>
    </w:rPr>
  </w:style>
  <w:style w:type="character" w:customStyle="1" w:styleId="Caratteredellanota">
    <w:name w:val="Carattere della nota"/>
    <w:uiPriority w:val="99"/>
    <w:rsid w:val="00253623"/>
    <w:rPr>
      <w:vertAlign w:val="superscript"/>
    </w:rPr>
  </w:style>
  <w:style w:type="character" w:customStyle="1" w:styleId="Punti">
    <w:name w:val="Punti"/>
    <w:uiPriority w:val="99"/>
    <w:rsid w:val="00253623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253623"/>
  </w:style>
  <w:style w:type="paragraph" w:customStyle="1" w:styleId="Intestazione1">
    <w:name w:val="Intestazione1"/>
    <w:basedOn w:val="Normale"/>
    <w:next w:val="Corpotesto"/>
    <w:uiPriority w:val="99"/>
    <w:rsid w:val="0025362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53623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375E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253623"/>
  </w:style>
  <w:style w:type="paragraph" w:customStyle="1" w:styleId="Dicitura">
    <w:name w:val="Dicitura"/>
    <w:basedOn w:val="Normale"/>
    <w:uiPriority w:val="99"/>
    <w:rsid w:val="002536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253623"/>
    <w:pPr>
      <w:suppressLineNumbers/>
    </w:pPr>
  </w:style>
  <w:style w:type="paragraph" w:customStyle="1" w:styleId="Testodelblocco1">
    <w:name w:val="Testo del blocco1"/>
    <w:basedOn w:val="Normale"/>
    <w:uiPriority w:val="99"/>
    <w:rsid w:val="00253623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5362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375E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253623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E375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25362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E375E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253623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E375E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253623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253623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253623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rsid w:val="00253623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253623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536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375E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253623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E375E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53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375E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253623"/>
  </w:style>
  <w:style w:type="character" w:styleId="Collegamentoipertestuale">
    <w:name w:val="Hyperlink"/>
    <w:basedOn w:val="Carpredefinitoparagrafo"/>
    <w:rsid w:val="002536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53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E375E"/>
    <w:rPr>
      <w:sz w:val="16"/>
      <w:szCs w:val="16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F018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F0188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suits.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3498</Words>
  <Characters>23045</Characters>
  <Application>Microsoft Office Word</Application>
  <DocSecurity>4</DocSecurity>
  <Lines>192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subject/>
  <dc:creator>D.C.R.T. \ U.A.T.</dc:creator>
  <cp:keywords/>
  <dc:description/>
  <cp:lastModifiedBy>Simone Damir</cp:lastModifiedBy>
  <cp:revision>2</cp:revision>
  <cp:lastPrinted>2017-11-20T14:35:00Z</cp:lastPrinted>
  <dcterms:created xsi:type="dcterms:W3CDTF">2018-02-14T15:02:00Z</dcterms:created>
  <dcterms:modified xsi:type="dcterms:W3CDTF">2018-02-14T15:02:00Z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