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DD3" w:rsidRPr="00F149EE" w:rsidRDefault="008D1DD3" w:rsidP="008D1DD3">
      <w:pPr>
        <w:spacing w:before="120" w:after="120"/>
        <w:ind w:right="-2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Esiti </w:t>
      </w:r>
      <w:r w:rsidRPr="00F149EE">
        <w:rPr>
          <w:rFonts w:ascii="Arial" w:hAnsi="Arial" w:cs="Arial"/>
          <w:b/>
          <w:i/>
          <w:sz w:val="22"/>
          <w:szCs w:val="22"/>
        </w:rPr>
        <w:t>dell’avviso pubblico, per titoli e colloquio, finalizzato al conferimento dell’incarico di direzione della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F149EE">
        <w:rPr>
          <w:rFonts w:ascii="Arial" w:hAnsi="Arial" w:cs="Arial"/>
          <w:b/>
          <w:i/>
          <w:sz w:val="22"/>
          <w:szCs w:val="22"/>
        </w:rPr>
        <w:t>STRUTTURA COMPLESSA DI PRONTO SOCCORSO E MEDICINA D’URGENZA</w:t>
      </w:r>
      <w:r>
        <w:rPr>
          <w:rFonts w:ascii="Arial" w:hAnsi="Arial" w:cs="Arial"/>
          <w:b/>
          <w:i/>
          <w:sz w:val="22"/>
          <w:szCs w:val="22"/>
        </w:rPr>
        <w:t>:</w:t>
      </w:r>
    </w:p>
    <w:p w:rsidR="00DE145C" w:rsidRDefault="00DE145C"/>
    <w:p w:rsidR="008D1DD3" w:rsidRDefault="008D1DD3"/>
    <w:tbl>
      <w:tblPr>
        <w:tblW w:w="8431" w:type="dxa"/>
        <w:jc w:val="center"/>
        <w:tblInd w:w="1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1941"/>
        <w:gridCol w:w="1563"/>
        <w:gridCol w:w="2207"/>
        <w:gridCol w:w="2173"/>
      </w:tblGrid>
      <w:tr w:rsidR="008D1DD3" w:rsidRPr="002453D2" w:rsidTr="008453C6">
        <w:trPr>
          <w:trHeight w:val="340"/>
          <w:jc w:val="center"/>
        </w:trPr>
        <w:tc>
          <w:tcPr>
            <w:tcW w:w="547" w:type="dxa"/>
            <w:vAlign w:val="center"/>
          </w:tcPr>
          <w:p w:rsidR="008D1DD3" w:rsidRDefault="008D1DD3" w:rsidP="008453C6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it-IT"/>
              </w:rPr>
            </w:pPr>
            <w:r>
              <w:rPr>
                <w:rFonts w:ascii="Arial" w:hAnsi="Arial" w:cs="Arial"/>
                <w:b/>
                <w:bCs/>
                <w:lang w:eastAsia="it-IT"/>
              </w:rPr>
              <w:t>N°</w:t>
            </w:r>
          </w:p>
        </w:tc>
        <w:tc>
          <w:tcPr>
            <w:tcW w:w="1941" w:type="dxa"/>
            <w:shd w:val="clear" w:color="auto" w:fill="auto"/>
            <w:noWrap/>
            <w:vAlign w:val="center"/>
            <w:hideMark/>
          </w:tcPr>
          <w:p w:rsidR="008D1DD3" w:rsidRPr="002453D2" w:rsidRDefault="008D1DD3" w:rsidP="008453C6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it-IT"/>
              </w:rPr>
            </w:pPr>
            <w:r>
              <w:rPr>
                <w:rFonts w:ascii="Arial" w:hAnsi="Arial" w:cs="Arial"/>
                <w:b/>
                <w:bCs/>
                <w:lang w:eastAsia="it-IT"/>
              </w:rPr>
              <w:t>Candidato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D1DD3" w:rsidRPr="002453D2" w:rsidRDefault="008D1DD3" w:rsidP="008453C6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it-IT"/>
              </w:rPr>
            </w:pPr>
            <w:r w:rsidRPr="002453D2">
              <w:rPr>
                <w:rFonts w:ascii="Arial" w:hAnsi="Arial" w:cs="Arial"/>
                <w:b/>
                <w:bCs/>
                <w:lang w:eastAsia="it-IT"/>
              </w:rPr>
              <w:t>Punteggio CV</w:t>
            </w:r>
          </w:p>
        </w:tc>
        <w:tc>
          <w:tcPr>
            <w:tcW w:w="2207" w:type="dxa"/>
            <w:shd w:val="clear" w:color="auto" w:fill="auto"/>
            <w:vAlign w:val="center"/>
            <w:hideMark/>
          </w:tcPr>
          <w:p w:rsidR="008D1DD3" w:rsidRPr="002453D2" w:rsidRDefault="008D1DD3" w:rsidP="008453C6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it-IT"/>
              </w:rPr>
            </w:pPr>
            <w:r>
              <w:rPr>
                <w:rFonts w:ascii="Arial" w:hAnsi="Arial" w:cs="Arial"/>
                <w:b/>
                <w:bCs/>
                <w:lang w:eastAsia="it-IT"/>
              </w:rPr>
              <w:t>Punteggio Colloquio</w:t>
            </w:r>
          </w:p>
        </w:tc>
        <w:tc>
          <w:tcPr>
            <w:tcW w:w="2173" w:type="dxa"/>
            <w:vAlign w:val="center"/>
          </w:tcPr>
          <w:p w:rsidR="008D1DD3" w:rsidRDefault="008D1DD3" w:rsidP="008453C6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it-IT"/>
              </w:rPr>
            </w:pPr>
            <w:r>
              <w:rPr>
                <w:rFonts w:ascii="Arial" w:hAnsi="Arial" w:cs="Arial"/>
                <w:b/>
                <w:bCs/>
                <w:lang w:eastAsia="it-IT"/>
              </w:rPr>
              <w:t>TOTALE</w:t>
            </w:r>
          </w:p>
        </w:tc>
      </w:tr>
      <w:tr w:rsidR="008D1DD3" w:rsidRPr="002453D2" w:rsidTr="008453C6">
        <w:trPr>
          <w:trHeight w:val="340"/>
          <w:jc w:val="center"/>
        </w:trPr>
        <w:tc>
          <w:tcPr>
            <w:tcW w:w="547" w:type="dxa"/>
            <w:vAlign w:val="center"/>
          </w:tcPr>
          <w:p w:rsidR="008D1DD3" w:rsidRPr="00600929" w:rsidRDefault="008D1DD3" w:rsidP="008453C6">
            <w:pPr>
              <w:suppressAutoHyphens w:val="0"/>
              <w:ind w:left="-13"/>
              <w:jc w:val="center"/>
              <w:rPr>
                <w:rFonts w:ascii="Arial" w:hAnsi="Arial" w:cs="Arial"/>
                <w:b/>
                <w:lang w:eastAsia="it-IT"/>
              </w:rPr>
            </w:pPr>
            <w:r>
              <w:rPr>
                <w:rFonts w:ascii="Arial" w:hAnsi="Arial" w:cs="Arial"/>
                <w:b/>
                <w:lang w:eastAsia="it-IT"/>
              </w:rPr>
              <w:t>1</w:t>
            </w:r>
          </w:p>
        </w:tc>
        <w:tc>
          <w:tcPr>
            <w:tcW w:w="1941" w:type="dxa"/>
            <w:shd w:val="clear" w:color="auto" w:fill="auto"/>
            <w:noWrap/>
            <w:vAlign w:val="center"/>
            <w:hideMark/>
          </w:tcPr>
          <w:p w:rsidR="008D1DD3" w:rsidRPr="002453D2" w:rsidRDefault="008D1DD3" w:rsidP="008453C6">
            <w:pPr>
              <w:suppressAutoHyphens w:val="0"/>
              <w:rPr>
                <w:rFonts w:ascii="Arial" w:hAnsi="Arial" w:cs="Arial"/>
                <w:lang w:eastAsia="it-IT"/>
              </w:rPr>
            </w:pPr>
            <w:r>
              <w:rPr>
                <w:rFonts w:ascii="Arial" w:hAnsi="Arial" w:cs="Arial"/>
                <w:lang w:eastAsia="it-IT"/>
              </w:rPr>
              <w:t>COMINOTTO Franco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D1DD3" w:rsidRPr="002453D2" w:rsidRDefault="008D1DD3" w:rsidP="008453C6">
            <w:pPr>
              <w:suppressAutoHyphens w:val="0"/>
              <w:jc w:val="center"/>
              <w:rPr>
                <w:rFonts w:ascii="Arial" w:hAnsi="Arial" w:cs="Arial"/>
                <w:lang w:eastAsia="it-IT"/>
              </w:rPr>
            </w:pPr>
            <w:r>
              <w:rPr>
                <w:rFonts w:ascii="Arial" w:hAnsi="Arial" w:cs="Arial"/>
                <w:lang w:eastAsia="it-IT"/>
              </w:rPr>
              <w:t>21,063</w:t>
            </w:r>
          </w:p>
        </w:tc>
        <w:tc>
          <w:tcPr>
            <w:tcW w:w="2207" w:type="dxa"/>
            <w:shd w:val="clear" w:color="auto" w:fill="auto"/>
            <w:noWrap/>
            <w:vAlign w:val="center"/>
            <w:hideMark/>
          </w:tcPr>
          <w:p w:rsidR="008D1DD3" w:rsidRPr="002453D2" w:rsidRDefault="008D1DD3" w:rsidP="008453C6">
            <w:pPr>
              <w:suppressAutoHyphens w:val="0"/>
              <w:jc w:val="center"/>
              <w:rPr>
                <w:rFonts w:ascii="Arial" w:hAnsi="Arial" w:cs="Arial"/>
                <w:lang w:eastAsia="it-IT"/>
              </w:rPr>
            </w:pPr>
            <w:r>
              <w:rPr>
                <w:rFonts w:ascii="Arial" w:hAnsi="Arial" w:cs="Arial"/>
                <w:lang w:eastAsia="it-IT"/>
              </w:rPr>
              <w:t>60,00</w:t>
            </w:r>
          </w:p>
        </w:tc>
        <w:tc>
          <w:tcPr>
            <w:tcW w:w="2173" w:type="dxa"/>
            <w:vAlign w:val="center"/>
          </w:tcPr>
          <w:p w:rsidR="008D1DD3" w:rsidRPr="00600929" w:rsidRDefault="008D1DD3" w:rsidP="008453C6">
            <w:pPr>
              <w:suppressAutoHyphens w:val="0"/>
              <w:jc w:val="center"/>
              <w:rPr>
                <w:rFonts w:ascii="Arial" w:hAnsi="Arial" w:cs="Arial"/>
                <w:b/>
                <w:lang w:eastAsia="it-IT"/>
              </w:rPr>
            </w:pPr>
            <w:r>
              <w:rPr>
                <w:rFonts w:ascii="Arial" w:hAnsi="Arial" w:cs="Arial"/>
                <w:b/>
                <w:lang w:eastAsia="it-IT"/>
              </w:rPr>
              <w:t>81,063</w:t>
            </w:r>
          </w:p>
        </w:tc>
      </w:tr>
      <w:tr w:rsidR="008D1DD3" w:rsidRPr="002453D2" w:rsidTr="008453C6">
        <w:trPr>
          <w:trHeight w:val="340"/>
          <w:jc w:val="center"/>
        </w:trPr>
        <w:tc>
          <w:tcPr>
            <w:tcW w:w="547" w:type="dxa"/>
            <w:vAlign w:val="center"/>
          </w:tcPr>
          <w:p w:rsidR="008D1DD3" w:rsidRPr="00600929" w:rsidRDefault="008D1DD3" w:rsidP="008453C6">
            <w:pPr>
              <w:suppressAutoHyphens w:val="0"/>
              <w:ind w:left="-13"/>
              <w:jc w:val="center"/>
              <w:rPr>
                <w:rFonts w:ascii="Arial" w:hAnsi="Arial" w:cs="Arial"/>
                <w:b/>
                <w:lang w:eastAsia="it-IT"/>
              </w:rPr>
            </w:pPr>
            <w:r>
              <w:rPr>
                <w:rFonts w:ascii="Arial" w:hAnsi="Arial" w:cs="Arial"/>
                <w:b/>
                <w:lang w:eastAsia="it-IT"/>
              </w:rPr>
              <w:t>2</w:t>
            </w:r>
          </w:p>
        </w:tc>
        <w:tc>
          <w:tcPr>
            <w:tcW w:w="1941" w:type="dxa"/>
            <w:shd w:val="clear" w:color="auto" w:fill="auto"/>
            <w:noWrap/>
            <w:vAlign w:val="center"/>
            <w:hideMark/>
          </w:tcPr>
          <w:p w:rsidR="008D1DD3" w:rsidRPr="002453D2" w:rsidRDefault="008D1DD3" w:rsidP="008453C6">
            <w:pPr>
              <w:suppressAutoHyphens w:val="0"/>
              <w:rPr>
                <w:rFonts w:ascii="Arial" w:hAnsi="Arial" w:cs="Arial"/>
                <w:lang w:eastAsia="it-IT"/>
              </w:rPr>
            </w:pPr>
            <w:r>
              <w:rPr>
                <w:rFonts w:ascii="Arial" w:hAnsi="Arial" w:cs="Arial"/>
                <w:lang w:eastAsia="it-IT"/>
              </w:rPr>
              <w:t>PRELLI Paola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D1DD3" w:rsidRPr="002453D2" w:rsidRDefault="008D1DD3" w:rsidP="008453C6">
            <w:pPr>
              <w:suppressAutoHyphens w:val="0"/>
              <w:jc w:val="center"/>
              <w:rPr>
                <w:rFonts w:ascii="Arial" w:hAnsi="Arial" w:cs="Arial"/>
                <w:lang w:eastAsia="it-IT"/>
              </w:rPr>
            </w:pPr>
            <w:r>
              <w:rPr>
                <w:rFonts w:ascii="Arial" w:hAnsi="Arial" w:cs="Arial"/>
                <w:lang w:eastAsia="it-IT"/>
              </w:rPr>
              <w:t>9,375</w:t>
            </w:r>
          </w:p>
        </w:tc>
        <w:tc>
          <w:tcPr>
            <w:tcW w:w="2207" w:type="dxa"/>
            <w:shd w:val="clear" w:color="auto" w:fill="auto"/>
            <w:noWrap/>
            <w:vAlign w:val="center"/>
            <w:hideMark/>
          </w:tcPr>
          <w:p w:rsidR="008D1DD3" w:rsidRPr="002453D2" w:rsidRDefault="008D1DD3" w:rsidP="008453C6">
            <w:pPr>
              <w:suppressAutoHyphens w:val="0"/>
              <w:jc w:val="center"/>
              <w:rPr>
                <w:rFonts w:ascii="Arial" w:hAnsi="Arial" w:cs="Arial"/>
                <w:lang w:eastAsia="it-IT"/>
              </w:rPr>
            </w:pPr>
            <w:r>
              <w:rPr>
                <w:rFonts w:ascii="Arial" w:hAnsi="Arial" w:cs="Arial"/>
                <w:lang w:eastAsia="it-IT"/>
              </w:rPr>
              <w:t>56,00</w:t>
            </w:r>
          </w:p>
        </w:tc>
        <w:tc>
          <w:tcPr>
            <w:tcW w:w="2173" w:type="dxa"/>
            <w:vAlign w:val="center"/>
          </w:tcPr>
          <w:p w:rsidR="008D1DD3" w:rsidRPr="00600929" w:rsidRDefault="008D1DD3" w:rsidP="008453C6">
            <w:pPr>
              <w:suppressAutoHyphens w:val="0"/>
              <w:jc w:val="center"/>
              <w:rPr>
                <w:rFonts w:ascii="Arial" w:hAnsi="Arial" w:cs="Arial"/>
                <w:b/>
                <w:lang w:eastAsia="it-IT"/>
              </w:rPr>
            </w:pPr>
            <w:r>
              <w:rPr>
                <w:rFonts w:ascii="Arial" w:hAnsi="Arial" w:cs="Arial"/>
                <w:b/>
                <w:lang w:eastAsia="it-IT"/>
              </w:rPr>
              <w:t>65,375</w:t>
            </w:r>
          </w:p>
        </w:tc>
      </w:tr>
      <w:tr w:rsidR="008D1DD3" w:rsidRPr="002453D2" w:rsidTr="008453C6">
        <w:trPr>
          <w:trHeight w:val="340"/>
          <w:jc w:val="center"/>
        </w:trPr>
        <w:tc>
          <w:tcPr>
            <w:tcW w:w="547" w:type="dxa"/>
            <w:vAlign w:val="center"/>
          </w:tcPr>
          <w:p w:rsidR="008D1DD3" w:rsidRPr="00600929" w:rsidRDefault="008D1DD3" w:rsidP="008453C6">
            <w:pPr>
              <w:suppressAutoHyphens w:val="0"/>
              <w:ind w:left="-13"/>
              <w:jc w:val="center"/>
              <w:rPr>
                <w:rFonts w:ascii="Arial" w:hAnsi="Arial" w:cs="Arial"/>
                <w:b/>
                <w:lang w:eastAsia="it-IT"/>
              </w:rPr>
            </w:pPr>
            <w:r>
              <w:rPr>
                <w:rFonts w:ascii="Arial" w:hAnsi="Arial" w:cs="Arial"/>
                <w:b/>
                <w:lang w:eastAsia="it-IT"/>
              </w:rPr>
              <w:t>3</w:t>
            </w:r>
          </w:p>
        </w:tc>
        <w:tc>
          <w:tcPr>
            <w:tcW w:w="1941" w:type="dxa"/>
            <w:shd w:val="clear" w:color="auto" w:fill="auto"/>
            <w:noWrap/>
            <w:vAlign w:val="center"/>
            <w:hideMark/>
          </w:tcPr>
          <w:p w:rsidR="008D1DD3" w:rsidRPr="002453D2" w:rsidRDefault="008D1DD3" w:rsidP="008453C6">
            <w:pPr>
              <w:suppressAutoHyphens w:val="0"/>
              <w:rPr>
                <w:rFonts w:ascii="Arial" w:hAnsi="Arial" w:cs="Arial"/>
                <w:lang w:eastAsia="it-IT"/>
              </w:rPr>
            </w:pPr>
            <w:r>
              <w:rPr>
                <w:rFonts w:ascii="Arial" w:hAnsi="Arial" w:cs="Arial"/>
                <w:lang w:eastAsia="it-IT"/>
              </w:rPr>
              <w:t>CRAVERO Ranieri Giuseppe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D1DD3" w:rsidRPr="002453D2" w:rsidRDefault="008D1DD3" w:rsidP="008453C6">
            <w:pPr>
              <w:suppressAutoHyphens w:val="0"/>
              <w:jc w:val="center"/>
              <w:rPr>
                <w:rFonts w:ascii="Arial" w:hAnsi="Arial" w:cs="Arial"/>
                <w:lang w:eastAsia="it-IT"/>
              </w:rPr>
            </w:pPr>
            <w:r>
              <w:rPr>
                <w:rFonts w:ascii="Arial" w:hAnsi="Arial" w:cs="Arial"/>
                <w:lang w:eastAsia="it-IT"/>
              </w:rPr>
              <w:t>12,186</w:t>
            </w:r>
          </w:p>
        </w:tc>
        <w:tc>
          <w:tcPr>
            <w:tcW w:w="2207" w:type="dxa"/>
            <w:shd w:val="clear" w:color="auto" w:fill="auto"/>
            <w:noWrap/>
            <w:vAlign w:val="center"/>
            <w:hideMark/>
          </w:tcPr>
          <w:p w:rsidR="008D1DD3" w:rsidRPr="002453D2" w:rsidRDefault="008D1DD3" w:rsidP="008453C6">
            <w:pPr>
              <w:suppressAutoHyphens w:val="0"/>
              <w:jc w:val="center"/>
              <w:rPr>
                <w:rFonts w:ascii="Arial" w:hAnsi="Arial" w:cs="Arial"/>
                <w:lang w:eastAsia="it-IT"/>
              </w:rPr>
            </w:pPr>
            <w:r>
              <w:rPr>
                <w:rFonts w:ascii="Arial" w:hAnsi="Arial" w:cs="Arial"/>
                <w:lang w:eastAsia="it-IT"/>
              </w:rPr>
              <w:t>52,00</w:t>
            </w:r>
          </w:p>
        </w:tc>
        <w:tc>
          <w:tcPr>
            <w:tcW w:w="2173" w:type="dxa"/>
            <w:vAlign w:val="center"/>
          </w:tcPr>
          <w:p w:rsidR="008D1DD3" w:rsidRPr="00600929" w:rsidRDefault="008D1DD3" w:rsidP="008453C6">
            <w:pPr>
              <w:suppressAutoHyphens w:val="0"/>
              <w:jc w:val="center"/>
              <w:rPr>
                <w:rFonts w:ascii="Arial" w:hAnsi="Arial" w:cs="Arial"/>
                <w:b/>
                <w:lang w:eastAsia="it-IT"/>
              </w:rPr>
            </w:pPr>
            <w:r>
              <w:rPr>
                <w:rFonts w:ascii="Arial" w:hAnsi="Arial" w:cs="Arial"/>
                <w:b/>
                <w:lang w:eastAsia="it-IT"/>
              </w:rPr>
              <w:t>64,186</w:t>
            </w:r>
          </w:p>
        </w:tc>
      </w:tr>
    </w:tbl>
    <w:p w:rsidR="008D1DD3" w:rsidRDefault="008D1DD3"/>
    <w:p w:rsidR="008D1DD3" w:rsidRDefault="008D1DD3">
      <w:pPr>
        <w:rPr>
          <w:rFonts w:ascii="Arial" w:hAnsi="Arial" w:cs="Arial"/>
          <w:b/>
          <w:i/>
          <w:sz w:val="22"/>
          <w:szCs w:val="22"/>
        </w:rPr>
      </w:pPr>
    </w:p>
    <w:p w:rsidR="008D1DD3" w:rsidRPr="008D1DD3" w:rsidRDefault="008D1DD3">
      <w:pPr>
        <w:rPr>
          <w:rFonts w:ascii="Arial" w:hAnsi="Arial" w:cs="Arial"/>
          <w:b/>
          <w:i/>
          <w:sz w:val="22"/>
          <w:szCs w:val="22"/>
        </w:rPr>
      </w:pPr>
      <w:r w:rsidRPr="008D1DD3">
        <w:rPr>
          <w:rFonts w:ascii="Arial" w:hAnsi="Arial" w:cs="Arial"/>
          <w:b/>
          <w:i/>
          <w:sz w:val="22"/>
          <w:szCs w:val="22"/>
        </w:rPr>
        <w:t xml:space="preserve">Il </w:t>
      </w:r>
      <w:r>
        <w:rPr>
          <w:rFonts w:ascii="Arial" w:hAnsi="Arial" w:cs="Arial"/>
          <w:b/>
          <w:i/>
          <w:sz w:val="22"/>
          <w:szCs w:val="22"/>
        </w:rPr>
        <w:t>P</w:t>
      </w:r>
      <w:r w:rsidRPr="008D1DD3">
        <w:rPr>
          <w:rFonts w:ascii="Arial" w:hAnsi="Arial" w:cs="Arial"/>
          <w:b/>
          <w:i/>
          <w:sz w:val="22"/>
          <w:szCs w:val="22"/>
        </w:rPr>
        <w:t>residente della Commissione</w:t>
      </w:r>
      <w:bookmarkStart w:id="0" w:name="_GoBack"/>
      <w:bookmarkEnd w:id="0"/>
    </w:p>
    <w:sectPr w:rsidR="008D1DD3" w:rsidRPr="008D1D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D8"/>
    <w:rsid w:val="006160D8"/>
    <w:rsid w:val="008D1DD3"/>
    <w:rsid w:val="00C66002"/>
    <w:rsid w:val="00DE145C"/>
    <w:rsid w:val="00F4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1DD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60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600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1DD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60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600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cp:lastPrinted>2019-12-16T12:30:00Z</cp:lastPrinted>
  <dcterms:created xsi:type="dcterms:W3CDTF">2019-12-16T12:28:00Z</dcterms:created>
  <dcterms:modified xsi:type="dcterms:W3CDTF">2019-12-16T12:31:00Z</dcterms:modified>
</cp:coreProperties>
</file>